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3C" w:rsidRDefault="004D5F3C" w:rsidP="004D5F3C">
      <w:pPr>
        <w:spacing w:line="240" w:lineRule="auto"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04850"/>
            <wp:effectExtent l="1905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3C" w:rsidRDefault="004D5F3C" w:rsidP="004D5F3C">
      <w:pPr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Совет депутатов муниципального образования</w:t>
      </w:r>
    </w:p>
    <w:p w:rsidR="004D5F3C" w:rsidRDefault="004D5F3C" w:rsidP="004D5F3C">
      <w:pPr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«Важинское городское поселение</w:t>
      </w:r>
    </w:p>
    <w:p w:rsidR="004D5F3C" w:rsidRDefault="004D5F3C" w:rsidP="004D5F3C">
      <w:pPr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Подпорожского муниципального района</w:t>
      </w:r>
    </w:p>
    <w:p w:rsidR="004D5F3C" w:rsidRDefault="004D5F3C" w:rsidP="004D5F3C">
      <w:pPr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Ленинградской области»</w:t>
      </w:r>
    </w:p>
    <w:p w:rsidR="004D5F3C" w:rsidRDefault="004D5F3C" w:rsidP="004D5F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(</w:t>
      </w:r>
      <w:r w:rsidR="00CC495D">
        <w:rPr>
          <w:b/>
          <w:bCs/>
        </w:rPr>
        <w:t>четвертого</w:t>
      </w:r>
      <w:r>
        <w:rPr>
          <w:b/>
          <w:bCs/>
        </w:rPr>
        <w:t xml:space="preserve"> созыва)</w:t>
      </w:r>
    </w:p>
    <w:p w:rsidR="004D5F3C" w:rsidRDefault="004D5F3C" w:rsidP="004D5F3C">
      <w:pPr>
        <w:spacing w:line="240" w:lineRule="auto"/>
        <w:ind w:firstLine="0"/>
        <w:jc w:val="center"/>
        <w:rPr>
          <w:b/>
        </w:rPr>
      </w:pPr>
    </w:p>
    <w:p w:rsidR="004D5F3C" w:rsidRDefault="004D5F3C" w:rsidP="004D5F3C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D5F3C" w:rsidRDefault="004D5F3C" w:rsidP="004D5F3C">
      <w:pPr>
        <w:spacing w:line="240" w:lineRule="auto"/>
        <w:ind w:firstLine="0"/>
        <w:rPr>
          <w:b/>
        </w:rPr>
      </w:pPr>
    </w:p>
    <w:p w:rsidR="004D5F3C" w:rsidRDefault="004D5F3C" w:rsidP="00087325">
      <w:pPr>
        <w:spacing w:line="240" w:lineRule="auto"/>
        <w:ind w:right="4819" w:firstLine="0"/>
        <w:rPr>
          <w:b/>
        </w:rPr>
      </w:pPr>
      <w:r>
        <w:rPr>
          <w:b/>
        </w:rPr>
        <w:t xml:space="preserve">от </w:t>
      </w:r>
      <w:r w:rsidR="00CC495D">
        <w:rPr>
          <w:b/>
        </w:rPr>
        <w:t>03 февраля 2020</w:t>
      </w:r>
      <w:r>
        <w:rPr>
          <w:b/>
        </w:rPr>
        <w:t xml:space="preserve"> года № </w:t>
      </w:r>
      <w:r w:rsidR="00CC495D">
        <w:rPr>
          <w:b/>
        </w:rPr>
        <w:t>04</w:t>
      </w:r>
    </w:p>
    <w:p w:rsidR="004D5F3C" w:rsidRDefault="004D5F3C" w:rsidP="00087325">
      <w:pPr>
        <w:spacing w:line="240" w:lineRule="auto"/>
        <w:ind w:right="4819" w:firstLine="0"/>
      </w:pPr>
    </w:p>
    <w:p w:rsidR="00237275" w:rsidRDefault="00237275" w:rsidP="00087325">
      <w:pPr>
        <w:ind w:right="4819" w:firstLine="0"/>
      </w:pPr>
      <w:proofErr w:type="gramStart"/>
      <w:r>
        <w:t>Об утверждении Положения о порядке организации</w:t>
      </w:r>
      <w:r w:rsidR="00087325">
        <w:t xml:space="preserve"> </w:t>
      </w:r>
      <w:r>
        <w:t>и проведении общественных обсуждений, публичных слушаний по проектам генеральных планов, проектам правил  землепользования  и застройки,  проектам планировки территории, проектам межевания территории, проектам правил благоустройства территорий, проектам</w:t>
      </w:r>
      <w:r w:rsidR="00087325">
        <w:t xml:space="preserve"> </w:t>
      </w:r>
      <w: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>
        <w:t xml:space="preserve"> объектов капитального строительства 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:rsidR="004D5F3C" w:rsidRDefault="004D5F3C" w:rsidP="004D5F3C">
      <w:pPr>
        <w:pStyle w:val="a3"/>
        <w:spacing w:after="0" w:line="240" w:lineRule="auto"/>
        <w:ind w:left="0"/>
      </w:pPr>
    </w:p>
    <w:p w:rsidR="004D5F3C" w:rsidRDefault="00625307" w:rsidP="004D5F3C">
      <w:pPr>
        <w:spacing w:line="240" w:lineRule="auto"/>
        <w:ind w:right="-108" w:firstLine="709"/>
      </w:pPr>
      <w:proofErr w:type="gramStart"/>
      <w:r>
        <w:t>В соответствии со статьей 5.1 Градостроительного кодексом Российской Федерации,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МО «Важинское городское поселение» в целях обеспечения участия населения МО</w:t>
      </w:r>
      <w:proofErr w:type="gramEnd"/>
      <w:r>
        <w:t xml:space="preserve"> «</w:t>
      </w:r>
      <w:r w:rsidRPr="00625307">
        <w:t>Важинское городское поселение</w:t>
      </w:r>
      <w:r>
        <w:t xml:space="preserve">» в осуществлении местного самоуправления» Совет депутатов муниципального образования «Важинское </w:t>
      </w:r>
      <w:r w:rsidR="004D5F3C">
        <w:t>городское поселение Подпорожского муниципального района Ленинградской области»</w:t>
      </w:r>
    </w:p>
    <w:p w:rsidR="004D5F3C" w:rsidRDefault="004D5F3C" w:rsidP="004D5F3C">
      <w:pPr>
        <w:spacing w:line="240" w:lineRule="auto"/>
        <w:ind w:firstLine="0"/>
        <w:rPr>
          <w:b/>
        </w:rPr>
      </w:pPr>
      <w:r>
        <w:rPr>
          <w:b/>
        </w:rPr>
        <w:t>РЕШИЛ:</w:t>
      </w:r>
    </w:p>
    <w:p w:rsidR="00625307" w:rsidRDefault="00625307" w:rsidP="004D5F3C">
      <w:pPr>
        <w:pStyle w:val="a5"/>
        <w:tabs>
          <w:tab w:val="left" w:pos="9356"/>
        </w:tabs>
        <w:ind w:firstLine="709"/>
        <w:jc w:val="both"/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</w:pPr>
      <w:r w:rsidRPr="00625307"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  <w:t xml:space="preserve">1. </w:t>
      </w:r>
      <w:proofErr w:type="gramStart"/>
      <w:r w:rsidRPr="00625307"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  <w:t xml:space="preserve">Утвердить Положение 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</w:t>
      </w:r>
      <w:r w:rsidRPr="00625307"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  <w:lastRenderedPageBreak/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625307"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  <w:t xml:space="preserve"> капитального строительства на территории муниципального образования </w:t>
      </w:r>
      <w:r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  <w:t xml:space="preserve">«Важинское городское поселение Подпорожского муниципального района Ленинградской области» </w:t>
      </w:r>
      <w:r w:rsidRPr="00625307"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  <w:t xml:space="preserve"> согласно приложению.</w:t>
      </w:r>
    </w:p>
    <w:p w:rsidR="004D5F3C" w:rsidRDefault="00625307" w:rsidP="004D5F3C">
      <w:pPr>
        <w:pStyle w:val="a5"/>
        <w:tabs>
          <w:tab w:val="left" w:pos="9356"/>
        </w:tabs>
        <w:ind w:firstLine="709"/>
        <w:jc w:val="both"/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</w:pPr>
      <w:r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  <w:t>2</w:t>
      </w:r>
      <w:r w:rsidR="004D5F3C"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  <w:t>. Настоящее решение вступает в силу со дня его размещения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важины.рф.</w:t>
      </w:r>
    </w:p>
    <w:p w:rsidR="004D5F3C" w:rsidRDefault="00625307" w:rsidP="004D5F3C">
      <w:pPr>
        <w:spacing w:line="240" w:lineRule="auto"/>
        <w:ind w:firstLine="709"/>
        <w:outlineLvl w:val="3"/>
        <w:rPr>
          <w:bCs/>
        </w:rPr>
      </w:pPr>
      <w:r>
        <w:rPr>
          <w:rFonts w:eastAsia="Arial Unicode MS"/>
        </w:rPr>
        <w:t>3</w:t>
      </w:r>
      <w:r w:rsidR="004D5F3C">
        <w:rPr>
          <w:rFonts w:eastAsia="Arial Unicode MS"/>
        </w:rPr>
        <w:t xml:space="preserve">. </w:t>
      </w:r>
      <w:proofErr w:type="gramStart"/>
      <w:r w:rsidR="004D5F3C">
        <w:rPr>
          <w:rFonts w:eastAsia="Arial Unicode MS"/>
        </w:rPr>
        <w:t>Контроль за</w:t>
      </w:r>
      <w:proofErr w:type="gramEnd"/>
      <w:r w:rsidR="004D5F3C">
        <w:rPr>
          <w:rFonts w:eastAsia="Arial Unicode MS"/>
        </w:rPr>
        <w:t xml:space="preserve"> исполнением настоящего решения возлагаю на бюджетную комиссию.</w:t>
      </w:r>
    </w:p>
    <w:p w:rsidR="004D5F3C" w:rsidRDefault="004D5F3C" w:rsidP="004D5F3C">
      <w:pPr>
        <w:spacing w:line="240" w:lineRule="auto"/>
        <w:ind w:firstLine="0"/>
      </w:pPr>
    </w:p>
    <w:p w:rsidR="004D5F3C" w:rsidRDefault="004D5F3C" w:rsidP="004D5F3C">
      <w:pPr>
        <w:spacing w:line="240" w:lineRule="auto"/>
        <w:ind w:firstLine="0"/>
      </w:pPr>
    </w:p>
    <w:p w:rsidR="004D5F3C" w:rsidRDefault="004D5F3C" w:rsidP="004D5F3C">
      <w:pPr>
        <w:spacing w:line="240" w:lineRule="auto"/>
        <w:ind w:firstLine="0"/>
      </w:pPr>
      <w:r>
        <w:t>Глава муниципального образования                                                                       Ю.А. Кощеев</w:t>
      </w:r>
    </w:p>
    <w:p w:rsidR="00625307" w:rsidRDefault="00625307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625307">
      <w:pPr>
        <w:ind w:firstLine="0"/>
      </w:pPr>
    </w:p>
    <w:p w:rsidR="00A82D49" w:rsidRDefault="00A82D49" w:rsidP="00A82D49">
      <w:pPr>
        <w:jc w:val="right"/>
        <w:rPr>
          <w:sz w:val="22"/>
        </w:rPr>
      </w:pPr>
    </w:p>
    <w:p w:rsidR="00A82D49" w:rsidRPr="007750FE" w:rsidRDefault="00A82D49" w:rsidP="00A82D49">
      <w:pPr>
        <w:ind w:left="5103"/>
        <w:jc w:val="right"/>
        <w:rPr>
          <w:sz w:val="22"/>
        </w:rPr>
      </w:pPr>
      <w:r>
        <w:rPr>
          <w:sz w:val="22"/>
        </w:rPr>
        <w:lastRenderedPageBreak/>
        <w:t>Приложение</w:t>
      </w:r>
    </w:p>
    <w:p w:rsidR="00A82D49" w:rsidRDefault="00A82D49" w:rsidP="00A82D49">
      <w:pPr>
        <w:ind w:left="5103"/>
        <w:jc w:val="right"/>
        <w:rPr>
          <w:sz w:val="22"/>
        </w:rPr>
      </w:pPr>
      <w:r>
        <w:rPr>
          <w:sz w:val="22"/>
        </w:rPr>
        <w:t>к решению Совета депутатов</w:t>
      </w:r>
    </w:p>
    <w:p w:rsidR="00A82D49" w:rsidRPr="007750FE" w:rsidRDefault="00A82D49" w:rsidP="00A82D49">
      <w:pPr>
        <w:ind w:left="5103"/>
        <w:jc w:val="right"/>
        <w:rPr>
          <w:sz w:val="22"/>
        </w:rPr>
      </w:pPr>
      <w:r w:rsidRPr="007750FE">
        <w:rPr>
          <w:sz w:val="22"/>
        </w:rPr>
        <w:t xml:space="preserve">МО «Важинское городское поселение» </w:t>
      </w:r>
    </w:p>
    <w:p w:rsidR="00A82D49" w:rsidRPr="007750FE" w:rsidRDefault="00A82D49" w:rsidP="00A82D49">
      <w:pPr>
        <w:ind w:left="5103"/>
        <w:jc w:val="right"/>
        <w:rPr>
          <w:sz w:val="22"/>
        </w:rPr>
      </w:pPr>
      <w:r w:rsidRPr="007750FE">
        <w:rPr>
          <w:sz w:val="22"/>
        </w:rPr>
        <w:t xml:space="preserve">от </w:t>
      </w:r>
      <w:r>
        <w:rPr>
          <w:sz w:val="22"/>
        </w:rPr>
        <w:t>03.02.2020</w:t>
      </w:r>
      <w:r w:rsidRPr="007750FE">
        <w:rPr>
          <w:sz w:val="22"/>
        </w:rPr>
        <w:t xml:space="preserve"> года № </w:t>
      </w:r>
      <w:r>
        <w:rPr>
          <w:sz w:val="22"/>
        </w:rPr>
        <w:t>03</w:t>
      </w:r>
    </w:p>
    <w:p w:rsidR="00A82D49" w:rsidRDefault="00A82D49" w:rsidP="00A82D49">
      <w:pPr>
        <w:jc w:val="right"/>
      </w:pPr>
      <w:r w:rsidRPr="002F4762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</w:p>
    <w:p w:rsidR="00A82D49" w:rsidRPr="000E3F00" w:rsidRDefault="00A82D49" w:rsidP="00A82D49">
      <w:pPr>
        <w:pStyle w:val="a8"/>
        <w:ind w:left="-142" w:right="-93"/>
        <w:jc w:val="both"/>
      </w:pPr>
    </w:p>
    <w:p w:rsidR="00A82D49" w:rsidRPr="000E3F00" w:rsidRDefault="00A82D49" w:rsidP="00A82D49"/>
    <w:p w:rsidR="00A82D49" w:rsidRPr="00A82D49" w:rsidRDefault="00A82D49" w:rsidP="00A82D49">
      <w:pPr>
        <w:pStyle w:val="1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82D49">
        <w:rPr>
          <w:rFonts w:ascii="Times New Roman" w:hAnsi="Times New Roman"/>
          <w:b/>
          <w:bCs/>
          <w:caps/>
          <w:sz w:val="24"/>
          <w:szCs w:val="24"/>
        </w:rPr>
        <w:t>Положение</w:t>
      </w:r>
      <w:r w:rsidRPr="00A902CA">
        <w:rPr>
          <w:rFonts w:ascii="Times New Roman" w:hAnsi="Times New Roman"/>
          <w:b/>
          <w:bCs/>
          <w:sz w:val="24"/>
          <w:szCs w:val="24"/>
        </w:rPr>
        <w:br/>
      </w:r>
      <w:r w:rsidRPr="00A82D49">
        <w:rPr>
          <w:rFonts w:ascii="Times New Roman" w:hAnsi="Times New Roman"/>
          <w:bCs/>
          <w:sz w:val="24"/>
          <w:szCs w:val="24"/>
        </w:rPr>
        <w:t>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82D49">
        <w:rPr>
          <w:rFonts w:ascii="Times New Roman" w:hAnsi="Times New Roman"/>
          <w:bCs/>
          <w:sz w:val="24"/>
          <w:szCs w:val="24"/>
        </w:rPr>
        <w:t xml:space="preserve"> строительства на территории муниципального образования </w:t>
      </w:r>
      <w:r w:rsidRPr="00A82D49">
        <w:rPr>
          <w:rFonts w:ascii="Times New Roman" w:hAnsi="Times New Roman"/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</w:p>
    <w:p w:rsidR="00A82D49" w:rsidRPr="00A902CA" w:rsidRDefault="00A82D49" w:rsidP="00A82D49">
      <w:pPr>
        <w:ind w:left="709" w:hanging="709"/>
        <w:rPr>
          <w:b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proofErr w:type="gramStart"/>
      <w:r w:rsidRPr="00A902CA">
        <w:rPr>
          <w:rFonts w:eastAsia="Calibri"/>
          <w:szCs w:val="24"/>
          <w:lang w:eastAsia="en-US"/>
        </w:rPr>
        <w:t>Настоящее Положение 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A902CA">
        <w:rPr>
          <w:rFonts w:eastAsia="Calibri"/>
          <w:szCs w:val="24"/>
          <w:lang w:eastAsia="en-US"/>
        </w:rPr>
        <w:t xml:space="preserve"> </w:t>
      </w:r>
      <w:proofErr w:type="gramStart"/>
      <w:r w:rsidRPr="00A902CA">
        <w:rPr>
          <w:rFonts w:eastAsia="Calibri"/>
          <w:szCs w:val="24"/>
          <w:lang w:eastAsia="en-US"/>
        </w:rPr>
        <w:t xml:space="preserve">капитального строительства на территории муниципального образования </w:t>
      </w:r>
      <w:r w:rsidRPr="00A902CA">
        <w:rPr>
          <w:szCs w:val="24"/>
        </w:rPr>
        <w:t xml:space="preserve">«Важинское городское поселение Подпорожского муниципального района Ленинградской области» </w:t>
      </w:r>
      <w:r w:rsidRPr="00A902CA">
        <w:rPr>
          <w:rFonts w:eastAsia="Calibri"/>
          <w:szCs w:val="24"/>
          <w:lang w:eastAsia="en-US"/>
        </w:rPr>
        <w:t xml:space="preserve"> (далее - Положение)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областным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Pr="00A902CA">
        <w:rPr>
          <w:rFonts w:eastAsia="Calibri"/>
          <w:szCs w:val="24"/>
          <w:lang w:eastAsia="en-US"/>
        </w:rPr>
        <w:t xml:space="preserve">», Уставом муниципального образования </w:t>
      </w:r>
      <w:r w:rsidRPr="00A902CA">
        <w:rPr>
          <w:szCs w:val="24"/>
        </w:rPr>
        <w:t>«Важинское городское поселение Подпорожского муниципального района Ленинградской области»</w:t>
      </w:r>
      <w:r w:rsidRPr="00A902CA">
        <w:rPr>
          <w:rFonts w:eastAsia="Calibri"/>
          <w:szCs w:val="24"/>
          <w:lang w:eastAsia="en-US"/>
        </w:rPr>
        <w:t xml:space="preserve">, определяет порядок организации и проведения публичных слушаний, общественных обсуждений на территории муниципального образования </w:t>
      </w:r>
      <w:r w:rsidRPr="00A902CA">
        <w:rPr>
          <w:szCs w:val="24"/>
        </w:rPr>
        <w:t xml:space="preserve">«Важинское городское поселение Подпорожского муниципального района Ленинградской области» </w:t>
      </w:r>
      <w:r w:rsidRPr="00A902CA">
        <w:rPr>
          <w:rFonts w:eastAsia="Calibri"/>
          <w:szCs w:val="24"/>
          <w:lang w:eastAsia="en-US"/>
        </w:rPr>
        <w:t>и направлено на реализацию прав граждан на непосредственное осуществление местного самоуправления.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При принятии решений результаты общественных обсуждений, публичных слушаний носят рекомендательный характер.</w:t>
      </w:r>
    </w:p>
    <w:p w:rsidR="00A82D49" w:rsidRPr="00A902CA" w:rsidRDefault="00A82D49" w:rsidP="00A82D49">
      <w:pPr>
        <w:ind w:left="709" w:hanging="709"/>
        <w:rPr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  <w:r w:rsidRPr="00A902CA">
        <w:rPr>
          <w:rFonts w:eastAsia="Calibri"/>
          <w:b/>
          <w:szCs w:val="24"/>
          <w:lang w:eastAsia="en-US"/>
        </w:rPr>
        <w:t xml:space="preserve">1. Порядок организации и проведения общественных обсуждений, публичных слушаний </w:t>
      </w:r>
    </w:p>
    <w:p w:rsidR="00A82D49" w:rsidRPr="00A902CA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1.1. Предметом общественных обсуждений, публичных слушаний, проводимых в соответствии с настоящим Положением, являются: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а) проект генерального плана муниципального образования, а также проект внесения изменений в генеральный план муниципального образования (за исключением случаев, предусмотренных </w:t>
      </w:r>
      <w:hyperlink r:id="rId8" w:history="1">
        <w:r w:rsidRPr="00A902CA">
          <w:rPr>
            <w:rFonts w:eastAsia="Calibri"/>
            <w:szCs w:val="24"/>
            <w:lang w:eastAsia="en-US"/>
          </w:rPr>
          <w:t>частью 18 статьи 24</w:t>
        </w:r>
      </w:hyperlink>
      <w:r w:rsidRPr="00A902CA">
        <w:rPr>
          <w:rFonts w:eastAsia="Calibri"/>
          <w:szCs w:val="24"/>
          <w:lang w:eastAsia="en-US"/>
        </w:rPr>
        <w:t xml:space="preserve"> Градостроительного кодекса Российской Федерации);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proofErr w:type="gramStart"/>
      <w:r w:rsidRPr="00A902CA">
        <w:rPr>
          <w:rFonts w:eastAsia="Calibri"/>
          <w:szCs w:val="24"/>
          <w:lang w:eastAsia="en-US"/>
        </w:rPr>
        <w:lastRenderedPageBreak/>
        <w:t>б) проект правил землепользования и застройки муниципального образования, а также проект внесения изменений в правила землепользования и застройки муниципального образования;</w:t>
      </w:r>
      <w:proofErr w:type="gramEnd"/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C15697">
        <w:rPr>
          <w:rFonts w:eastAsia="Calibri"/>
          <w:szCs w:val="24"/>
          <w:lang w:eastAsia="en-US"/>
        </w:rPr>
        <w:t>в) проект планировки территории и проект межевания территории (в случае внесения изменений в проект планировки территории и проект межевания территории путем утверждения их отдельных частей предметом общественных обсуждений, публичных слушаний, проводимых в соответствии с настоящим Положением, являются утверждаемые части)</w:t>
      </w:r>
      <w:r w:rsidRPr="00C15697">
        <w:rPr>
          <w:szCs w:val="24"/>
        </w:rPr>
        <w:t>»</w:t>
      </w:r>
      <w:r w:rsidRPr="00C15697">
        <w:rPr>
          <w:rFonts w:eastAsia="Calibri"/>
          <w:szCs w:val="24"/>
          <w:lang w:eastAsia="en-US"/>
        </w:rPr>
        <w:t>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г)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д)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е) проекты правил благоустройства и проекты внесения изменений в них.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1.2. Процедура проведения общественных обсуждений состоит из следующих этапов: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1) оповещение о начале общественных обсуждений;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bookmarkStart w:id="0" w:name="Par195"/>
      <w:bookmarkEnd w:id="0"/>
      <w:r w:rsidRPr="00A902CA">
        <w:rPr>
          <w:rFonts w:eastAsia="Calibri"/>
          <w:szCs w:val="24"/>
          <w:lang w:eastAsia="en-US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Pr="00A902CA">
        <w:rPr>
          <w:szCs w:val="24"/>
        </w:rPr>
        <w:t xml:space="preserve">«Важинское городское поселение Подпорожского муниципального района Ленинградской области» </w:t>
      </w:r>
      <w:r w:rsidRPr="00A902CA">
        <w:rPr>
          <w:rFonts w:eastAsia="Calibri"/>
          <w:szCs w:val="24"/>
          <w:lang w:eastAsia="en-US"/>
        </w:rPr>
        <w:t xml:space="preserve"> в информационно-телекоммуникационной сети "Интернет" по адресу http://важины</w:t>
      </w:r>
      <w:proofErr w:type="gramStart"/>
      <w:r w:rsidRPr="00A902CA">
        <w:rPr>
          <w:rFonts w:eastAsia="Calibri"/>
          <w:szCs w:val="24"/>
          <w:lang w:eastAsia="en-US"/>
        </w:rPr>
        <w:t>.р</w:t>
      </w:r>
      <w:proofErr w:type="gramEnd"/>
      <w:r w:rsidRPr="00A902CA">
        <w:rPr>
          <w:rFonts w:eastAsia="Calibri"/>
          <w:szCs w:val="24"/>
          <w:lang w:eastAsia="en-US"/>
        </w:rPr>
        <w:t>ф (далее в настоящем Положении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настоящем Положении - информационные системы) и открытие экспозиции или экспозиций такого проекта;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3) проведение экспозиции проекта, подлежащего рассмотрению на общественных обсуждениях;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4) подготовка и оформление протокола общественных обсуждений;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5) подготовка и опубликование заключения о результатах общественных обсуждений.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1.3. Процедура проведения публичных слушаний состоит из следующих этапов: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1) оповещение о начале публичных слушаний;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bookmarkStart w:id="1" w:name="Par201"/>
      <w:bookmarkEnd w:id="1"/>
      <w:r w:rsidRPr="00A902CA">
        <w:rPr>
          <w:rFonts w:eastAsia="Calibri"/>
          <w:szCs w:val="24"/>
          <w:lang w:eastAsia="en-US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3) проведение экспозиции проекта, подлежащего рассмотрению на публичных слушаниях;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4) проведение собрания или собраний участников публичных слушаний;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5) подготовка и оформление протокола публичных слушаний;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6) подготовка и опубликование заключения о результатах публичных слушаний.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1.4. В течение всего периода размещения проекта, подлежащего рассмотрению на общественных обсуждениях, 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обсуждениях, публичных слушаниях. 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1.5. В период размещения проекта, подлежащего рассмотрению на общественных обсуждениях, и информационных материалов к нему, и проведения экспозиции такого проекта участники общественных обсуждений, прошедшие в соответствии с пунктом 1.12. </w:t>
      </w:r>
      <w:r w:rsidRPr="00A902CA">
        <w:rPr>
          <w:rFonts w:eastAsia="Calibri"/>
          <w:szCs w:val="24"/>
          <w:lang w:eastAsia="en-US"/>
        </w:rPr>
        <w:lastRenderedPageBreak/>
        <w:t>настоящего Положения идентификацию, имеют право вносить предложения и замечания, касающиеся такого проекта: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1) посредством официального сайта или информационных систем; 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2) в письменной форме в адрес организатора общественных обсуждений;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1.6. Форма </w:t>
      </w:r>
      <w:proofErr w:type="gramStart"/>
      <w:r w:rsidRPr="00A902CA">
        <w:rPr>
          <w:rFonts w:eastAsia="Calibri"/>
          <w:szCs w:val="24"/>
          <w:lang w:eastAsia="en-US"/>
        </w:rPr>
        <w:t>журнала учета посетителей экспозиции проекта</w:t>
      </w:r>
      <w:proofErr w:type="gramEnd"/>
      <w:r w:rsidRPr="00A902CA">
        <w:rPr>
          <w:rFonts w:eastAsia="Calibri"/>
          <w:szCs w:val="24"/>
          <w:lang w:eastAsia="en-US"/>
        </w:rPr>
        <w:t xml:space="preserve"> устанавливается Приложением 1 к настоящему Положению.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1.7.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пунктом 1.12. настоящего Положения идентификацию, имеют право вносить предложения и замечания, касающиеся такого проекта: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1) в письменной или устной форме в ходе проведения собрания участников публичных слушаний;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2) в письменной форме в адрес организатора публичных слушаний;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1.8. Предложения и замечания, внесенные в соответствии с пунктами 1.5., 1.7 настоящего Положения, подлежат регистрации, а также обязательному рассмотрению организатором общественных обсуждений, публичных слушаний, за исключением случая, предусмотренного пунктом 1.15. настоящего Положения.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1.9. </w:t>
      </w:r>
      <w:proofErr w:type="gramStart"/>
      <w:r w:rsidRPr="00A902CA">
        <w:rPr>
          <w:rFonts w:eastAsia="Calibri"/>
          <w:szCs w:val="24"/>
          <w:lang w:eastAsia="en-US"/>
        </w:rPr>
        <w:t>Участниками общественных обсуждений, публичных слушаний по проектам генеральных планов, проектам правил землепользования и застройки,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 w:rsidRPr="00A902CA">
        <w:rPr>
          <w:rFonts w:eastAsia="Calibri"/>
          <w:szCs w:val="24"/>
          <w:lang w:eastAsia="en-US"/>
        </w:rPr>
        <w:t>, являющихся частью указанных объектов капитального строительства.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1.10. </w:t>
      </w:r>
      <w:proofErr w:type="gramStart"/>
      <w:r w:rsidRPr="00A902CA">
        <w:rPr>
          <w:rFonts w:eastAsia="Calibri"/>
          <w:szCs w:val="24"/>
          <w:lang w:eastAsia="en-US"/>
        </w:rPr>
        <w:t>Участниками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являются 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</w:t>
      </w:r>
      <w:proofErr w:type="gramEnd"/>
      <w:r w:rsidRPr="00A902CA">
        <w:rPr>
          <w:rFonts w:eastAsia="Calibri"/>
          <w:szCs w:val="24"/>
          <w:lang w:eastAsia="en-US"/>
        </w:rPr>
        <w:t xml:space="preserve"> </w:t>
      </w:r>
      <w:proofErr w:type="gramStart"/>
      <w:r w:rsidRPr="00A902CA">
        <w:rPr>
          <w:rFonts w:eastAsia="Calibri"/>
          <w:szCs w:val="24"/>
          <w:lang w:eastAsia="en-US"/>
        </w:rPr>
        <w:t>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proofErr w:type="gramEnd"/>
      <w:r w:rsidRPr="00A902CA">
        <w:rPr>
          <w:rFonts w:eastAsia="Calibri"/>
          <w:szCs w:val="24"/>
          <w:lang w:eastAsia="en-US"/>
        </w:rPr>
        <w:t>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1.11. Участниками общественных обсуждений, публичных слушаний по проектам планировки территории, проектам межевания территории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</w:t>
      </w:r>
      <w:r w:rsidRPr="00A902CA">
        <w:rPr>
          <w:rFonts w:eastAsia="Calibri"/>
          <w:szCs w:val="24"/>
          <w:lang w:eastAsia="en-US"/>
        </w:rPr>
        <w:lastRenderedPageBreak/>
        <w:t>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bookmarkStart w:id="2" w:name="Par222"/>
      <w:bookmarkEnd w:id="2"/>
      <w:r w:rsidRPr="00A902CA">
        <w:rPr>
          <w:rFonts w:eastAsia="Calibri"/>
          <w:szCs w:val="24"/>
          <w:lang w:eastAsia="en-US"/>
        </w:rPr>
        <w:t xml:space="preserve">1.12.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A902CA">
        <w:rPr>
          <w:rFonts w:eastAsia="Calibri"/>
          <w:szCs w:val="24"/>
          <w:lang w:eastAsia="en-US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902CA">
        <w:rPr>
          <w:rFonts w:eastAsia="Calibri"/>
          <w:szCs w:val="24"/>
          <w:lang w:eastAsia="en-US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1.13. Не требуется представление указанных в пункте 1.12.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</w:t>
      </w:r>
      <w:proofErr w:type="gramStart"/>
      <w:r w:rsidRPr="00A902CA">
        <w:rPr>
          <w:rFonts w:eastAsia="Calibri"/>
          <w:szCs w:val="24"/>
          <w:lang w:eastAsia="en-US"/>
        </w:rPr>
        <w:t>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 или в информационных системах).</w:t>
      </w:r>
      <w:proofErr w:type="gramEnd"/>
      <w:r w:rsidRPr="00A902CA">
        <w:rPr>
          <w:rFonts w:eastAsia="Calibri"/>
          <w:szCs w:val="24"/>
          <w:lang w:eastAsia="en-US"/>
        </w:rPr>
        <w:t xml:space="preserve"> При этом для подтверждения сведений, указанных в пункте 1.12. настоящего Положения, может использоваться единая система идентификац</w:t>
      </w:r>
      <w:proofErr w:type="gramStart"/>
      <w:r w:rsidRPr="00A902CA">
        <w:rPr>
          <w:rFonts w:eastAsia="Calibri"/>
          <w:szCs w:val="24"/>
          <w:lang w:eastAsia="en-US"/>
        </w:rPr>
        <w:t>ии и ау</w:t>
      </w:r>
      <w:proofErr w:type="gramEnd"/>
      <w:r w:rsidRPr="00A902CA">
        <w:rPr>
          <w:rFonts w:eastAsia="Calibri"/>
          <w:szCs w:val="24"/>
          <w:lang w:eastAsia="en-US"/>
        </w:rPr>
        <w:t>тентификации.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№152-ФЗ «О персональных данных».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bookmarkStart w:id="3" w:name="Par225"/>
      <w:bookmarkEnd w:id="3"/>
      <w:r w:rsidRPr="00A902CA">
        <w:rPr>
          <w:rFonts w:eastAsia="Calibri"/>
          <w:szCs w:val="24"/>
          <w:lang w:eastAsia="en-US"/>
        </w:rPr>
        <w:t>1.15. Предложения и замечания, внесенные в соответствии с пунктами 1.5, 1.7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1.16. Публичные слушания или общественные обсуждения назначаются постановлением главы </w:t>
      </w:r>
      <w:r w:rsidR="003A6870" w:rsidRPr="00625307">
        <w:t xml:space="preserve">муниципального образования </w:t>
      </w:r>
      <w:r w:rsidR="003A6870">
        <w:t>«Важинское городское поселение Подпорожского муниципального района Ленинградской области»</w:t>
      </w:r>
      <w:r w:rsidRPr="00A902CA">
        <w:rPr>
          <w:rFonts w:eastAsia="Calibri"/>
          <w:szCs w:val="24"/>
          <w:lang w:eastAsia="en-US"/>
        </w:rPr>
        <w:t>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1.17. В постановлении о назначении общественных обсуждений, публичных слушаний указываются конкретные сроки проведения общественных обсуждений, публичных слушаний, а также организатор общественных обсуждений, публичных слушаний.</w:t>
      </w:r>
    </w:p>
    <w:p w:rsidR="00A82D49" w:rsidRPr="00A902CA" w:rsidRDefault="00A82D49" w:rsidP="00A82D49">
      <w:pPr>
        <w:jc w:val="center"/>
        <w:rPr>
          <w:szCs w:val="24"/>
          <w:lang w:eastAsia="en-US"/>
        </w:rPr>
      </w:pPr>
    </w:p>
    <w:p w:rsidR="00A82D49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  <w:bookmarkStart w:id="4" w:name="Par247"/>
      <w:bookmarkEnd w:id="4"/>
      <w:r w:rsidRPr="00A902CA">
        <w:rPr>
          <w:rFonts w:eastAsia="Calibri"/>
          <w:b/>
          <w:szCs w:val="24"/>
          <w:lang w:eastAsia="en-US"/>
        </w:rPr>
        <w:t xml:space="preserve">2. Организатор общественных обсуждений, публичных слушаний </w:t>
      </w:r>
    </w:p>
    <w:p w:rsidR="00A82D49" w:rsidRPr="00A902CA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2.1. </w:t>
      </w:r>
      <w:proofErr w:type="gramStart"/>
      <w:r w:rsidRPr="00A902CA">
        <w:rPr>
          <w:rFonts w:eastAsia="Calibri"/>
          <w:szCs w:val="24"/>
          <w:lang w:eastAsia="en-US"/>
        </w:rPr>
        <w:t xml:space="preserve">Организатором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A902CA">
        <w:rPr>
          <w:rFonts w:eastAsia="Calibri"/>
          <w:szCs w:val="24"/>
          <w:lang w:eastAsia="en-US"/>
        </w:rPr>
        <w:lastRenderedPageBreak/>
        <w:t xml:space="preserve">капитального строительства на территории </w:t>
      </w:r>
      <w:r w:rsidR="003A6870" w:rsidRPr="00625307">
        <w:t>муниципального образования</w:t>
      </w:r>
      <w:proofErr w:type="gramEnd"/>
      <w:r w:rsidR="003A6870" w:rsidRPr="00625307">
        <w:t xml:space="preserve"> </w:t>
      </w:r>
      <w:r w:rsidR="003A6870">
        <w:t>«Важинское городское поселение Подпорожского муниципального района Ленинградской области»</w:t>
      </w:r>
      <w:r w:rsidRPr="00A902CA">
        <w:rPr>
          <w:rFonts w:eastAsia="Calibri"/>
          <w:szCs w:val="24"/>
          <w:lang w:eastAsia="en-US"/>
        </w:rPr>
        <w:t xml:space="preserve"> является комиссия по правилам землепользования и застройки </w:t>
      </w:r>
      <w:r w:rsidR="003A6870" w:rsidRPr="00625307">
        <w:t xml:space="preserve">муниципального образования </w:t>
      </w:r>
      <w:r w:rsidR="003A6870">
        <w:t>«Важинское городское поселение Подпорожского муниципального района Ленинградской области»</w:t>
      </w:r>
      <w:r w:rsidRPr="00A902CA">
        <w:rPr>
          <w:rFonts w:eastAsia="Calibri"/>
          <w:szCs w:val="24"/>
          <w:lang w:eastAsia="en-US"/>
        </w:rPr>
        <w:t>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2.2. </w:t>
      </w:r>
      <w:proofErr w:type="gramStart"/>
      <w:r w:rsidRPr="00A902CA">
        <w:rPr>
          <w:rFonts w:eastAsia="Calibri"/>
          <w:szCs w:val="24"/>
          <w:lang w:eastAsia="en-US"/>
        </w:rPr>
        <w:t xml:space="preserve">Комиссии по правилам землепользования и застройки </w:t>
      </w:r>
      <w:r w:rsidR="003A6870" w:rsidRPr="00625307">
        <w:t xml:space="preserve">муниципального образования </w:t>
      </w:r>
      <w:r w:rsidR="003A6870">
        <w:t>«Важинское городское поселение Подпорожского муниципального района Ленинградской области»</w:t>
      </w:r>
      <w:r w:rsidRPr="00A902CA">
        <w:rPr>
          <w:rFonts w:eastAsia="Calibri"/>
          <w:szCs w:val="24"/>
          <w:lang w:eastAsia="en-US"/>
        </w:rPr>
        <w:t xml:space="preserve"> (далее - Комиссия) - постоянно действующий консультационный орган при исполнительно-распорядительном органе </w:t>
      </w:r>
      <w:r w:rsidR="003A6870" w:rsidRPr="00625307">
        <w:t xml:space="preserve">муниципального образования </w:t>
      </w:r>
      <w:r w:rsidR="003A6870">
        <w:t>«Важинское городское поселение Подпорожского муниципального района Ленинградской области»</w:t>
      </w:r>
      <w:r w:rsidRPr="00A902CA">
        <w:rPr>
          <w:rFonts w:eastAsia="Calibri"/>
          <w:szCs w:val="24"/>
          <w:lang w:eastAsia="en-US"/>
        </w:rPr>
        <w:t xml:space="preserve">, состав и порядок деятельности которой утверждается постановлением администрации </w:t>
      </w:r>
      <w:r w:rsidR="003A6870" w:rsidRPr="00625307">
        <w:t xml:space="preserve">муниципального образования </w:t>
      </w:r>
      <w:r w:rsidR="003A6870">
        <w:t>«Важинское городское поселение Подпорожского муниципального района Ленинградской области»</w:t>
      </w:r>
      <w:r w:rsidRPr="00A902CA">
        <w:rPr>
          <w:rFonts w:eastAsia="Calibri"/>
          <w:szCs w:val="24"/>
          <w:lang w:eastAsia="en-US"/>
        </w:rPr>
        <w:t>.</w:t>
      </w:r>
      <w:proofErr w:type="gramEnd"/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2.3. </w:t>
      </w:r>
      <w:proofErr w:type="gramStart"/>
      <w:r w:rsidRPr="00A902CA">
        <w:rPr>
          <w:rFonts w:eastAsia="Calibri"/>
          <w:szCs w:val="24"/>
          <w:lang w:eastAsia="en-US"/>
        </w:rPr>
        <w:t>Организатором общественных обсуждений, публичных слушаний обеспечивается равный доступ к проекту, подлежащему рассмотрению на общественных обсуждениях, публичных слушаниях, всех участников общественных обсуждений,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</w:t>
      </w:r>
      <w:proofErr w:type="gramEnd"/>
      <w:r w:rsidRPr="00A902CA">
        <w:rPr>
          <w:rFonts w:eastAsia="Calibri"/>
          <w:szCs w:val="24"/>
          <w:lang w:eastAsia="en-US"/>
        </w:rPr>
        <w:t xml:space="preserve"> организаций).</w:t>
      </w:r>
    </w:p>
    <w:p w:rsidR="00A82D49" w:rsidRPr="00A902CA" w:rsidRDefault="00A82D49" w:rsidP="00A82D49">
      <w:pPr>
        <w:jc w:val="center"/>
        <w:rPr>
          <w:rFonts w:eastAsia="Calibri"/>
          <w:szCs w:val="24"/>
          <w:lang w:eastAsia="en-US"/>
        </w:rPr>
      </w:pPr>
    </w:p>
    <w:p w:rsidR="00A82D49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  <w:r w:rsidRPr="00A902CA">
        <w:rPr>
          <w:rFonts w:eastAsia="Calibri"/>
          <w:b/>
          <w:szCs w:val="24"/>
          <w:lang w:eastAsia="en-US"/>
        </w:rPr>
        <w:t xml:space="preserve">3. Срок проведения общественных обсуждений, публичных слушаний </w:t>
      </w:r>
    </w:p>
    <w:p w:rsidR="00A82D49" w:rsidRPr="00A902CA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3.1. Общественные обсуждения, публичные слушания по проекту генерального плана муниципального образования, а также по внесению в него изменений проводятся в срок не менее одного и не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обсуждений, публичных слушаний.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C15697">
        <w:rPr>
          <w:szCs w:val="24"/>
        </w:rPr>
        <w:t xml:space="preserve">3.2. </w:t>
      </w:r>
      <w:r w:rsidRPr="00C15697">
        <w:rPr>
          <w:rFonts w:eastAsia="Calibri"/>
          <w:szCs w:val="24"/>
          <w:lang w:eastAsia="en-US"/>
        </w:rPr>
        <w:t>Общественные обсуждения, публичные слушания по проекту правил землепользования и застройки муниципального образования, а также по внесению в них изменений, проводятся в срок не менее одного месяца и не более трех месяцев со дня опубликования такого проекта до дня опубликования заключения о результатах общественных обсуждений, публичных слушаний</w:t>
      </w:r>
      <w:r w:rsidRPr="00C15697">
        <w:rPr>
          <w:szCs w:val="24"/>
        </w:rPr>
        <w:t>»</w:t>
      </w:r>
      <w:r w:rsidR="00C15697">
        <w:rPr>
          <w:szCs w:val="24"/>
        </w:rPr>
        <w:t>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3.3. Общественные обсуждения, публичные слушания по проекту планировки территории и проекту межевания территории проводятся в срок не менее одного и не более трех месяцев со дня оповещения жителей муниципального образования и времени и месте их проведения до дня опубликования заключения о результатах общественных обсуждений, публичных слушаний.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3.4. </w:t>
      </w:r>
      <w:proofErr w:type="gramStart"/>
      <w:r w:rsidRPr="00A902CA">
        <w:rPr>
          <w:rFonts w:eastAsia="Calibri"/>
          <w:szCs w:val="24"/>
          <w:lang w:eastAsia="en-US"/>
        </w:rPr>
        <w:t>Общественные обсуждения,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муниципального образования о времени и месте их проведения до дня опубликования</w:t>
      </w:r>
      <w:proofErr w:type="gramEnd"/>
      <w:r w:rsidRPr="00A902CA">
        <w:rPr>
          <w:rFonts w:eastAsia="Calibri"/>
          <w:szCs w:val="24"/>
          <w:lang w:eastAsia="en-US"/>
        </w:rPr>
        <w:t xml:space="preserve"> заключения о результатах общественных обсуждений, публичных слушаний.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3.5. Срок проведения общественных обсуждений, публичных слушаний по проектам правил благоустройства территорий со дня опубликования оповещения о начале общественных обсуждений, публичных слушаний до дня опубликования заключения о результатах общественных обсуждений, публичных слушаний не может быть менее одного месяца и более трех месяцев.</w:t>
      </w:r>
    </w:p>
    <w:p w:rsidR="00A82D49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  <w:r w:rsidRPr="00A902CA">
        <w:rPr>
          <w:rFonts w:eastAsia="Calibri"/>
          <w:b/>
          <w:szCs w:val="24"/>
          <w:lang w:eastAsia="en-US"/>
        </w:rPr>
        <w:lastRenderedPageBreak/>
        <w:t xml:space="preserve">4. Официальный сайт и (или) информационные системы, обеспечивающие проведение общественных обсуждений, публичных слушаний </w:t>
      </w:r>
    </w:p>
    <w:p w:rsidR="00E120D0" w:rsidRPr="00A902CA" w:rsidRDefault="00E120D0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4.1. Размещение проектов, подлежащих рассмотрению на общественных обсуждениях, и информационных материалов к ним производится на официальном сайте </w:t>
      </w:r>
      <w:r w:rsidRPr="00A902CA">
        <w:rPr>
          <w:szCs w:val="24"/>
        </w:rPr>
        <w:t xml:space="preserve">«Важинское городское поселение Подпорожского муниципального района Ленинградской области» </w:t>
      </w:r>
      <w:r w:rsidRPr="00A902CA">
        <w:rPr>
          <w:rFonts w:eastAsia="Calibri"/>
          <w:szCs w:val="24"/>
          <w:lang w:eastAsia="en-US"/>
        </w:rPr>
        <w:t xml:space="preserve"> в информационно-телекоммуникационной сети "Интернет" по адресу </w:t>
      </w:r>
      <w:proofErr w:type="spellStart"/>
      <w:r w:rsidRPr="00A902CA">
        <w:rPr>
          <w:rFonts w:eastAsia="Calibri"/>
          <w:szCs w:val="24"/>
          <w:lang w:eastAsia="en-US"/>
        </w:rPr>
        <w:t>важины</w:t>
      </w:r>
      <w:proofErr w:type="gramStart"/>
      <w:r w:rsidRPr="00A902CA">
        <w:rPr>
          <w:rFonts w:eastAsia="Calibri"/>
          <w:szCs w:val="24"/>
          <w:lang w:eastAsia="en-US"/>
        </w:rPr>
        <w:t>.р</w:t>
      </w:r>
      <w:proofErr w:type="gramEnd"/>
      <w:r w:rsidRPr="00A902CA">
        <w:rPr>
          <w:rFonts w:eastAsia="Calibri"/>
          <w:szCs w:val="24"/>
          <w:lang w:eastAsia="en-US"/>
        </w:rPr>
        <w:t>ф</w:t>
      </w:r>
      <w:proofErr w:type="spellEnd"/>
      <w:r w:rsidRPr="00A902CA">
        <w:rPr>
          <w:rFonts w:eastAsia="Calibri"/>
          <w:szCs w:val="24"/>
          <w:lang w:eastAsia="en-US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в настоящем </w:t>
      </w:r>
      <w:proofErr w:type="gramStart"/>
      <w:r w:rsidRPr="00A902CA">
        <w:rPr>
          <w:rFonts w:eastAsia="Calibri"/>
          <w:szCs w:val="24"/>
          <w:lang w:eastAsia="en-US"/>
        </w:rPr>
        <w:t>Положении - информационные системы).</w:t>
      </w:r>
      <w:proofErr w:type="gramEnd"/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4.2. Размещение проектов, подлежащих рассмотрению на публичных слушаниях, и информационных материалов к ним производится на официальном сайте </w:t>
      </w:r>
      <w:r w:rsidR="00A12DC2" w:rsidRPr="00625307">
        <w:t xml:space="preserve">муниципального образования </w:t>
      </w:r>
      <w:r w:rsidR="00A12DC2">
        <w:t>«Важинское городское поселение Подпорожского муниципального района Ленинградской области»</w:t>
      </w:r>
      <w:r w:rsidRPr="00A902CA">
        <w:rPr>
          <w:rFonts w:eastAsia="Calibri"/>
          <w:szCs w:val="24"/>
          <w:lang w:eastAsia="en-US"/>
        </w:rPr>
        <w:t xml:space="preserve"> в информационно-телекоммуникационной сети "Интернет" по адресу </w:t>
      </w:r>
      <w:proofErr w:type="spellStart"/>
      <w:r w:rsidRPr="00A902CA">
        <w:rPr>
          <w:rFonts w:eastAsia="Calibri"/>
          <w:szCs w:val="24"/>
          <w:lang w:eastAsia="en-US"/>
        </w:rPr>
        <w:t>важины.рф</w:t>
      </w:r>
      <w:proofErr w:type="spellEnd"/>
      <w:r w:rsidRPr="00A902CA">
        <w:rPr>
          <w:rFonts w:eastAsia="Calibri"/>
          <w:szCs w:val="24"/>
          <w:lang w:eastAsia="en-US"/>
        </w:rPr>
        <w:t>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4.3. </w:t>
      </w:r>
      <w:bookmarkStart w:id="5" w:name="Par246"/>
      <w:bookmarkEnd w:id="5"/>
      <w:r w:rsidRPr="00A902CA">
        <w:rPr>
          <w:rFonts w:eastAsia="Calibri"/>
          <w:szCs w:val="24"/>
          <w:lang w:eastAsia="en-US"/>
        </w:rPr>
        <w:t>Официальный сайт и информационные системы должны обеспечивать возможность: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82D49" w:rsidRPr="00A902CA" w:rsidRDefault="00A82D49" w:rsidP="00A82D49">
      <w:pPr>
        <w:jc w:val="center"/>
        <w:rPr>
          <w:rFonts w:eastAsia="Calibri"/>
          <w:szCs w:val="24"/>
          <w:lang w:eastAsia="en-US"/>
        </w:rPr>
      </w:pPr>
    </w:p>
    <w:p w:rsidR="00A82D49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  <w:r w:rsidRPr="00A902CA">
        <w:rPr>
          <w:rFonts w:eastAsia="Calibri"/>
          <w:b/>
          <w:szCs w:val="24"/>
          <w:lang w:eastAsia="en-US"/>
        </w:rPr>
        <w:t xml:space="preserve">5. Требования к информационным стендам, на которых размещаются оповещения о начале общественных обсуждений, публичных слушаний </w:t>
      </w:r>
    </w:p>
    <w:p w:rsidR="00A82D49" w:rsidRPr="00A902CA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5.1. Информационные стенды, на которых размещаются оповещения о начале общественных обсуждений, публичных слушаний выполняются на пластиковой, деревянной или металлической основе, с текстом нанесенным методом аппликации или полноцветной печати. Изображения на стенде выполняются </w:t>
      </w:r>
      <w:proofErr w:type="spellStart"/>
      <w:r w:rsidRPr="00A902CA">
        <w:rPr>
          <w:rFonts w:eastAsia="Calibri"/>
          <w:szCs w:val="24"/>
          <w:lang w:eastAsia="en-US"/>
        </w:rPr>
        <w:t>самоклеющими</w:t>
      </w:r>
      <w:proofErr w:type="spellEnd"/>
      <w:r w:rsidRPr="00A902CA">
        <w:rPr>
          <w:rFonts w:eastAsia="Calibri"/>
          <w:szCs w:val="24"/>
          <w:lang w:eastAsia="en-US"/>
        </w:rPr>
        <w:t xml:space="preserve"> пленками или методом крепления к основанию стенда листов бумажной основы формата не менее А</w:t>
      </w:r>
      <w:proofErr w:type="gramStart"/>
      <w:r w:rsidRPr="00A902CA">
        <w:rPr>
          <w:rFonts w:eastAsia="Calibri"/>
          <w:szCs w:val="24"/>
          <w:lang w:eastAsia="en-US"/>
        </w:rPr>
        <w:t>4</w:t>
      </w:r>
      <w:proofErr w:type="gramEnd"/>
      <w:r w:rsidRPr="00A902CA">
        <w:rPr>
          <w:rFonts w:eastAsia="Calibri"/>
          <w:szCs w:val="24"/>
          <w:lang w:eastAsia="en-US"/>
        </w:rPr>
        <w:t xml:space="preserve"> с оповещением о начале общественных обсуждений, публичных слушаний.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5.2. Информационные стенды могут быть в виде информационной стойки, с напольным держателем и карманами для размещения в них оповещений на листах бумажной основы формата не менее А</w:t>
      </w:r>
      <w:proofErr w:type="gramStart"/>
      <w:r w:rsidRPr="00A902CA">
        <w:rPr>
          <w:rFonts w:eastAsia="Calibri"/>
          <w:szCs w:val="24"/>
          <w:lang w:eastAsia="en-US"/>
        </w:rPr>
        <w:t>4</w:t>
      </w:r>
      <w:proofErr w:type="gramEnd"/>
      <w:r w:rsidRPr="00A902CA">
        <w:rPr>
          <w:rFonts w:eastAsia="Calibri"/>
          <w:szCs w:val="24"/>
          <w:lang w:eastAsia="en-US"/>
        </w:rPr>
        <w:t xml:space="preserve"> и информации о проведении общественных обсуждений, публичных слушаний. Количество и виды карманов могут быть любые. Информационная стойка изготавливается из пластика, металла, оргстекла или композитного материала.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5.3. </w:t>
      </w:r>
      <w:proofErr w:type="gramStart"/>
      <w:r w:rsidRPr="00A902CA">
        <w:rPr>
          <w:rFonts w:eastAsia="Calibri"/>
          <w:szCs w:val="24"/>
          <w:lang w:eastAsia="en-US"/>
        </w:rPr>
        <w:t>Информационные стенды размещаются на видном, доступном для обеспечения граждан информацией о проведении общественных обсуждений, публичных слушаний, месте около зданий, уполномоченных на проведение общественных обсуждений, 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общественные обсуждения, публичные слушания</w:t>
      </w:r>
      <w:proofErr w:type="gramEnd"/>
      <w:r w:rsidRPr="00A902CA">
        <w:rPr>
          <w:rFonts w:eastAsia="Calibri"/>
          <w:szCs w:val="24"/>
          <w:lang w:eastAsia="en-US"/>
        </w:rPr>
        <w:t xml:space="preserve">. 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5.4. Высота размещения информационного стенда или стойки рассчитывается на средний человеческий рост (не выше </w:t>
      </w:r>
      <w:smartTag w:uri="urn:schemas-microsoft-com:office:smarttags" w:element="metricconverter">
        <w:smartTagPr>
          <w:attr w:name="ProductID" w:val="170 см"/>
        </w:smartTagPr>
        <w:r w:rsidRPr="00A902CA">
          <w:rPr>
            <w:rFonts w:eastAsia="Calibri"/>
            <w:szCs w:val="24"/>
            <w:lang w:eastAsia="en-US"/>
          </w:rPr>
          <w:t>170 см</w:t>
        </w:r>
      </w:smartTag>
      <w:r w:rsidRPr="00A902CA">
        <w:rPr>
          <w:rFonts w:eastAsia="Calibri"/>
          <w:szCs w:val="24"/>
          <w:lang w:eastAsia="en-US"/>
        </w:rPr>
        <w:t xml:space="preserve"> и не ниже </w:t>
      </w:r>
      <w:smartTag w:uri="urn:schemas-microsoft-com:office:smarttags" w:element="metricconverter">
        <w:smartTagPr>
          <w:attr w:name="ProductID" w:val="140 см"/>
        </w:smartTagPr>
        <w:r w:rsidRPr="00A902CA">
          <w:rPr>
            <w:rFonts w:eastAsia="Calibri"/>
            <w:szCs w:val="24"/>
            <w:lang w:eastAsia="en-US"/>
          </w:rPr>
          <w:t>140 см</w:t>
        </w:r>
      </w:smartTag>
      <w:r w:rsidRPr="00A902CA">
        <w:rPr>
          <w:rFonts w:eastAsia="Calibri"/>
          <w:szCs w:val="24"/>
          <w:lang w:eastAsia="en-US"/>
        </w:rPr>
        <w:t xml:space="preserve">). 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5.5. Информация должна размещаться с использованием размера шрифта, обеспечивающего свободное ее восприятие с места доступного пользователю информацией. Сочетание цветов шрифта и фона, на котором расположен шрифт, а также </w:t>
      </w:r>
      <w:r w:rsidRPr="00A902CA">
        <w:rPr>
          <w:rFonts w:eastAsia="Calibri"/>
          <w:szCs w:val="24"/>
          <w:lang w:eastAsia="en-US"/>
        </w:rPr>
        <w:lastRenderedPageBreak/>
        <w:t>сочетание указанных цветов и цвета информационного стенда должно соответствовать требованиям эстетики и колористки.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5.6. В целях информирования граждан, являющихся инвалидами по зрению, размещаемая на информационных стендах информация может быть выполнена с применением рельефно-точечного шрифта Брайля. </w:t>
      </w:r>
    </w:p>
    <w:p w:rsidR="00A82D49" w:rsidRPr="00A902CA" w:rsidRDefault="00A82D49" w:rsidP="00A82D49">
      <w:pPr>
        <w:jc w:val="center"/>
        <w:rPr>
          <w:rFonts w:eastAsia="Calibri"/>
          <w:szCs w:val="24"/>
          <w:lang w:eastAsia="en-US"/>
        </w:rPr>
      </w:pPr>
    </w:p>
    <w:p w:rsidR="00A82D49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  <w:r w:rsidRPr="00A902CA">
        <w:rPr>
          <w:rFonts w:eastAsia="Calibri"/>
          <w:b/>
          <w:szCs w:val="24"/>
          <w:lang w:eastAsia="en-US"/>
        </w:rPr>
        <w:t>6. Форма оповещения о начале общественных обсуждений, публичных слушаний, порядок подготовки и форма протокола общественных обсуждений, публичных слушаний, порядок подготовки и форма заключения о результатах общественных обсуждений, публичных слушаний</w:t>
      </w:r>
    </w:p>
    <w:p w:rsidR="00A82D49" w:rsidRPr="00A902CA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6.1. Оповещение о начале общественных обсуждений, публичных слушаний оформляется в виде приложения к постановлению о проведении общественных обсуждений, публичных слушаний.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6.2. Оповещение о начале общественных обсуждений, публичных слушаний: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1) не позднее,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средствах массовой информации – газете «Свирские огни»;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proofErr w:type="gramStart"/>
      <w:r w:rsidRPr="00A902CA">
        <w:rPr>
          <w:rFonts w:eastAsia="Calibri"/>
          <w:szCs w:val="24"/>
          <w:lang w:eastAsia="en-US"/>
        </w:rPr>
        <w:t>2) размещается на информационных стендах, требования к которым установлено в разделе 5 настоящего Положения, оборудованных около зданий, уполномоченных на проведение 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общественные обсуждения, публичные слушания.</w:t>
      </w:r>
      <w:proofErr w:type="gramEnd"/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6.3. Форма оповещения о начале общественных обсуждений устанавливается Приложением 2 к настоящему Положению.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6.4. Форма оповещения о начале публичных слушаний устанавливается Приложением 3 к настоящему Положению.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6.5. Организатор общественных обсуждений, публичных слушаний подготавливает и оформляет протокол общественных обсуждений, публичных слушаний, в котором указываются: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1) дата оформления протокола общественных обсуждений, публичных слушаний;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2) информация об организаторе общественных обсуждений, публичных слушаний;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3) 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4) информация о сроке, в течение которого принимались предложения и замечания участников общественных обсуждений, публичных слушаний, о территории, в пределах которой проводятся общественные обсуждения, публичные слушания;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5) все предложения и замечания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предложения, и замечания иных участников общественных обсуждений, публичных слушаний.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6.6. </w:t>
      </w:r>
      <w:proofErr w:type="gramStart"/>
      <w:r w:rsidRPr="00A902CA">
        <w:rPr>
          <w:rFonts w:eastAsia="Calibri"/>
          <w:szCs w:val="24"/>
          <w:lang w:eastAsia="en-US"/>
        </w:rPr>
        <w:t>К протоколу общественных обсуждений, публичных слушаний прилагается перечень,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lastRenderedPageBreak/>
        <w:t>6.7. Участник общественных обсуждений, публичных слушаний, который внес предложения и замечания, касающиеся проекта, рассмотренного на общественных обсуждениях, публичных слушаниях, имеет право получить выписку из протокола общественных обсуждений, публичных слушаний, содержащую внесенные этим участником предложения и замечания.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6.8. Форма протокола общественных обсуждений, публичных слушаний устанавливается Приложением 4 к настоящему Положению.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6.9. Протокол общественных обсуждений, публичных слушаний подготавливается в течени</w:t>
      </w:r>
      <w:proofErr w:type="gramStart"/>
      <w:r w:rsidRPr="00A902CA">
        <w:rPr>
          <w:rFonts w:eastAsia="Calibri"/>
          <w:szCs w:val="24"/>
          <w:lang w:eastAsia="en-US"/>
        </w:rPr>
        <w:t>и</w:t>
      </w:r>
      <w:proofErr w:type="gramEnd"/>
      <w:r w:rsidRPr="00A902CA">
        <w:rPr>
          <w:rFonts w:eastAsia="Calibri"/>
          <w:szCs w:val="24"/>
          <w:lang w:eastAsia="en-US"/>
        </w:rPr>
        <w:t xml:space="preserve"> 3 рабочих дней со дня окончания приема предложений и замечаний по проекту, рассматриваемому на общественных обсуждениях, публичных слушаниях.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6.10. На основании протокола общественных обсуждений, публичных слушаний организатор общественных обсуждений, публичных слушаний осуществляет подготовку заключения о результатах общественных обсуждений, публичных слушаний.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6.11. В заключении о результатах общественных обсуждений, публичных слушаний указываются: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1) дата оформления заключения о результатах общественных обсуждений, публичных слушаний;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2) наименование проекта, рассмотренного на общественных обсуждениях, публичных слушаниях, сведения о количестве участников общественных обсуждений, публичных слушаний, которые приняли участие в общественных обсуждениях, публичных слушаниях;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3) реквизиты протокола общественных обсуждений, публичных слушаний, на основании которого подготовлено заключение о результатах общественных обсуждений, публичных слушаний;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4) содержание внесенных предложений и замечаний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предложения, и замечания иных участников общественных обсуждений, публичных слушаний. В случае внесения несколькими участниками общественных обсуждений, публичных слушаний одинаковых предложений и замечаний допускается обобщение таких предложений и замечаний;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5) аргументированные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 и выводы по результатам общественных обсуждений, публичных слушаний.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6.12. Заключение о результатах общественных обсуждений, публичных слушаний подлежит опубликованию в средствах массовой информации – газете «Гатчинская правда», на официальном сайте и (или) в информационных системах.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6.13. Форма заключения о результатах общественных обсуждений, публичных слушаний устанавливается Приложением 5 к настоящему Положению.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6.14. Заключение о результатах общественных обсуждений, публичных слушаний подготавливается в течени</w:t>
      </w:r>
      <w:proofErr w:type="gramStart"/>
      <w:r w:rsidRPr="00A902CA">
        <w:rPr>
          <w:rFonts w:eastAsia="Calibri"/>
          <w:szCs w:val="24"/>
          <w:lang w:eastAsia="en-US"/>
        </w:rPr>
        <w:t>и</w:t>
      </w:r>
      <w:proofErr w:type="gramEnd"/>
      <w:r w:rsidRPr="00A902CA">
        <w:rPr>
          <w:rFonts w:eastAsia="Calibri"/>
          <w:szCs w:val="24"/>
          <w:lang w:eastAsia="en-US"/>
        </w:rPr>
        <w:t xml:space="preserve"> 5 рабочих дней со дня окончания приема предложений и замечаний по проекту, рассматриваемому на общественных обсуждениях, публичных слушаниях.</w:t>
      </w:r>
    </w:p>
    <w:p w:rsidR="00A82D49" w:rsidRDefault="00A82D49" w:rsidP="00A82D49">
      <w:pPr>
        <w:jc w:val="center"/>
        <w:rPr>
          <w:rFonts w:eastAsia="Calibri"/>
          <w:szCs w:val="24"/>
          <w:lang w:eastAsia="en-US"/>
        </w:rPr>
      </w:pPr>
    </w:p>
    <w:p w:rsidR="00C15697" w:rsidRDefault="00C15697" w:rsidP="00A82D49">
      <w:pPr>
        <w:jc w:val="center"/>
        <w:rPr>
          <w:rFonts w:eastAsia="Calibri"/>
          <w:szCs w:val="24"/>
          <w:lang w:eastAsia="en-US"/>
        </w:rPr>
      </w:pPr>
    </w:p>
    <w:p w:rsidR="00C15697" w:rsidRDefault="00C15697" w:rsidP="00A82D49">
      <w:pPr>
        <w:jc w:val="center"/>
        <w:rPr>
          <w:rFonts w:eastAsia="Calibri"/>
          <w:szCs w:val="24"/>
          <w:lang w:eastAsia="en-US"/>
        </w:rPr>
      </w:pPr>
    </w:p>
    <w:p w:rsidR="00C15697" w:rsidRDefault="00C15697" w:rsidP="00A82D49">
      <w:pPr>
        <w:jc w:val="center"/>
        <w:rPr>
          <w:rFonts w:eastAsia="Calibri"/>
          <w:szCs w:val="24"/>
          <w:lang w:eastAsia="en-US"/>
        </w:rPr>
      </w:pPr>
    </w:p>
    <w:p w:rsidR="00C15697" w:rsidRDefault="00C15697" w:rsidP="00A82D49">
      <w:pPr>
        <w:jc w:val="center"/>
        <w:rPr>
          <w:rFonts w:eastAsia="Calibri"/>
          <w:szCs w:val="24"/>
          <w:lang w:eastAsia="en-US"/>
        </w:rPr>
      </w:pPr>
    </w:p>
    <w:p w:rsidR="00C15697" w:rsidRPr="00A902CA" w:rsidRDefault="00C15697" w:rsidP="00A82D49">
      <w:pPr>
        <w:jc w:val="center"/>
        <w:rPr>
          <w:rFonts w:eastAsia="Calibri"/>
          <w:szCs w:val="24"/>
          <w:lang w:eastAsia="en-US"/>
        </w:rPr>
      </w:pPr>
    </w:p>
    <w:p w:rsidR="00A82D49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  <w:r w:rsidRPr="00A902CA">
        <w:rPr>
          <w:rFonts w:eastAsia="Calibri"/>
          <w:b/>
          <w:szCs w:val="24"/>
          <w:lang w:eastAsia="en-US"/>
        </w:rPr>
        <w:lastRenderedPageBreak/>
        <w:t>7. Порядок проведения экспозиции проекта, подлежащего рассмотрению на общественных обсуждениях, публичных слушаниях и порядок консультирования посетителей экспозиции проекта, подлежащего рассмотрению на общественных обсуждениях, публичных слушаниях</w:t>
      </w:r>
    </w:p>
    <w:p w:rsidR="00A82D49" w:rsidRPr="00A902CA" w:rsidRDefault="00A82D49" w:rsidP="00A82D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4"/>
          <w:lang w:eastAsia="en-US"/>
        </w:rPr>
      </w:pP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7.1. Экспозиция проекта, подлежащего рассмотрению на общественных обсуждениях, публичных слушаниях, открывается в день размещения проекта на официальном сайте в сети «Интернет» или в информационных системах. 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7.2. Консультирование посетителей экспозиции проекта, подлежащего рассмотрению на общественных обсуждениях, публичных слушаниях, осуществляется в рабочие дни, с 10.00 ч до 13.00 ч и с 14.00 ч до 17.00 ч. </w:t>
      </w:r>
    </w:p>
    <w:p w:rsidR="00A82D49" w:rsidRPr="00A902CA" w:rsidRDefault="00A82D49" w:rsidP="00E120D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 xml:space="preserve">7.3. Консультирование посетителей осуществляется организатором общественных обсуждений, публичных слушаний. 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Pr="00E120D0" w:rsidRDefault="00A82D49" w:rsidP="00E120D0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  <w:r w:rsidRPr="00E120D0">
        <w:rPr>
          <w:bCs/>
          <w:szCs w:val="24"/>
        </w:rPr>
        <w:lastRenderedPageBreak/>
        <w:t>Приложение 1</w:t>
      </w:r>
    </w:p>
    <w:p w:rsidR="00A82D49" w:rsidRPr="00E120D0" w:rsidRDefault="00A82D49" w:rsidP="00E120D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E120D0">
        <w:rPr>
          <w:bCs/>
          <w:szCs w:val="24"/>
        </w:rPr>
        <w:t>к </w:t>
      </w:r>
      <w:hyperlink r:id="rId9" w:anchor="block_1000" w:history="1">
        <w:r w:rsidRPr="00E120D0">
          <w:rPr>
            <w:bCs/>
            <w:szCs w:val="24"/>
          </w:rPr>
          <w:t>Положению</w:t>
        </w:r>
      </w:hyperlink>
      <w:r w:rsidRPr="00E120D0">
        <w:rPr>
          <w:bCs/>
          <w:szCs w:val="24"/>
        </w:rPr>
        <w:t> </w:t>
      </w:r>
    </w:p>
    <w:p w:rsidR="00E120D0" w:rsidRPr="00A902CA" w:rsidRDefault="00E120D0" w:rsidP="00A82D49">
      <w:pPr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</w:p>
    <w:p w:rsidR="00A82D49" w:rsidRPr="0044246C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  <w:r w:rsidRPr="0044246C">
        <w:rPr>
          <w:bCs/>
          <w:szCs w:val="24"/>
        </w:rPr>
        <w:t>Журнал учета посетителей экспозиции проекта</w:t>
      </w:r>
    </w:p>
    <w:p w:rsidR="00A82D49" w:rsidRPr="0044246C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  <w:r w:rsidRPr="0044246C">
        <w:rPr>
          <w:bCs/>
          <w:szCs w:val="24"/>
        </w:rPr>
        <w:t>____________________________________________</w:t>
      </w:r>
    </w:p>
    <w:p w:rsidR="00A82D49" w:rsidRPr="0044246C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  <w:r w:rsidRPr="0044246C">
        <w:rPr>
          <w:bCs/>
          <w:szCs w:val="24"/>
        </w:rPr>
        <w:t>(наименование проекта)</w:t>
      </w:r>
    </w:p>
    <w:p w:rsidR="00A82D49" w:rsidRPr="0044246C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4"/>
        <w:gridCol w:w="1575"/>
        <w:gridCol w:w="1947"/>
        <w:gridCol w:w="2582"/>
        <w:gridCol w:w="1555"/>
        <w:gridCol w:w="1398"/>
      </w:tblGrid>
      <w:tr w:rsidR="00A82D49" w:rsidRPr="00C15697" w:rsidTr="00A86092">
        <w:trPr>
          <w:trHeight w:val="2809"/>
        </w:trPr>
        <w:tc>
          <w:tcPr>
            <w:tcW w:w="0" w:type="auto"/>
          </w:tcPr>
          <w:p w:rsidR="00A82D49" w:rsidRPr="00C15697" w:rsidRDefault="00A82D49" w:rsidP="00A86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15697">
              <w:rPr>
                <w:rFonts w:ascii="Times New Roman" w:hAnsi="Times New Roman" w:cs="Times New Roman"/>
                <w:bCs/>
                <w:szCs w:val="24"/>
              </w:rPr>
              <w:t xml:space="preserve">№ </w:t>
            </w:r>
            <w:proofErr w:type="gramStart"/>
            <w:r w:rsidRPr="00C15697">
              <w:rPr>
                <w:rFonts w:ascii="Times New Roman" w:hAnsi="Times New Roman" w:cs="Times New Roman"/>
                <w:bCs/>
                <w:szCs w:val="24"/>
              </w:rPr>
              <w:t>п</w:t>
            </w:r>
            <w:proofErr w:type="gramEnd"/>
            <w:r w:rsidRPr="00C15697">
              <w:rPr>
                <w:rFonts w:ascii="Times New Roman" w:hAnsi="Times New Roman" w:cs="Times New Roman"/>
                <w:bCs/>
                <w:szCs w:val="24"/>
              </w:rPr>
              <w:t>/п</w:t>
            </w:r>
          </w:p>
        </w:tc>
        <w:tc>
          <w:tcPr>
            <w:tcW w:w="0" w:type="auto"/>
          </w:tcPr>
          <w:p w:rsidR="00A82D49" w:rsidRPr="00C15697" w:rsidRDefault="00A82D49" w:rsidP="004424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15697">
              <w:rPr>
                <w:rFonts w:ascii="Times New Roman" w:hAnsi="Times New Roman" w:cs="Times New Roman"/>
                <w:bCs/>
                <w:szCs w:val="24"/>
              </w:rPr>
              <w:t>Дата рождения, адрес места жительства (регистрации) - для физических лиц</w:t>
            </w:r>
          </w:p>
        </w:tc>
        <w:tc>
          <w:tcPr>
            <w:tcW w:w="0" w:type="auto"/>
          </w:tcPr>
          <w:p w:rsidR="00A82D49" w:rsidRPr="00C15697" w:rsidRDefault="00A82D49" w:rsidP="004424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15697">
              <w:rPr>
                <w:rFonts w:ascii="Times New Roman" w:hAnsi="Times New Roman" w:cs="Times New Roman"/>
                <w:bCs/>
                <w:szCs w:val="24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0" w:type="auto"/>
          </w:tcPr>
          <w:p w:rsidR="00A82D49" w:rsidRPr="00C15697" w:rsidRDefault="00A82D49" w:rsidP="004424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15697">
              <w:rPr>
                <w:rFonts w:ascii="Times New Roman" w:hAnsi="Times New Roman" w:cs="Times New Roman"/>
                <w:bCs/>
                <w:szCs w:val="24"/>
              </w:rPr>
              <w:t>Правоустанавливающие документы на объекты недвижимости, документы подтверждающие статус физ. или юр. лиц</w:t>
            </w:r>
            <w:proofErr w:type="gramStart"/>
            <w:r w:rsidRPr="00C15697">
              <w:rPr>
                <w:rFonts w:ascii="Times New Roman" w:hAnsi="Times New Roman" w:cs="Times New Roman"/>
                <w:bCs/>
                <w:szCs w:val="24"/>
              </w:rPr>
              <w:t>а(</w:t>
            </w:r>
            <w:proofErr w:type="gramEnd"/>
            <w:r w:rsidRPr="00C15697">
              <w:rPr>
                <w:rFonts w:ascii="Times New Roman" w:hAnsi="Times New Roman" w:cs="Times New Roman"/>
                <w:bCs/>
                <w:szCs w:val="24"/>
              </w:rPr>
              <w:t>реквизиты документов, количество приложенных документов)</w:t>
            </w:r>
          </w:p>
        </w:tc>
        <w:tc>
          <w:tcPr>
            <w:tcW w:w="0" w:type="auto"/>
          </w:tcPr>
          <w:p w:rsidR="00A82D49" w:rsidRPr="00C15697" w:rsidRDefault="00A82D49" w:rsidP="004424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15697">
              <w:rPr>
                <w:rFonts w:ascii="Times New Roman" w:hAnsi="Times New Roman" w:cs="Times New Roman"/>
                <w:bCs/>
                <w:szCs w:val="24"/>
              </w:rPr>
              <w:t>Предложение, замечание по проекту</w:t>
            </w:r>
          </w:p>
        </w:tc>
        <w:tc>
          <w:tcPr>
            <w:tcW w:w="0" w:type="auto"/>
          </w:tcPr>
          <w:p w:rsidR="00A82D49" w:rsidRPr="00C15697" w:rsidRDefault="00A82D49" w:rsidP="0044246C">
            <w:pPr>
              <w:autoSpaceDE w:val="0"/>
              <w:autoSpaceDN w:val="0"/>
              <w:adjustRightInd w:val="0"/>
              <w:ind w:firstLine="4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15697">
              <w:rPr>
                <w:rFonts w:ascii="Times New Roman" w:hAnsi="Times New Roman" w:cs="Times New Roman"/>
                <w:bCs/>
                <w:szCs w:val="24"/>
              </w:rPr>
              <w:t>Дата, подпись посетителей экспозиции</w:t>
            </w:r>
          </w:p>
        </w:tc>
      </w:tr>
      <w:tr w:rsidR="00A82D49" w:rsidRPr="0044246C" w:rsidTr="00A86092">
        <w:trPr>
          <w:trHeight w:val="416"/>
        </w:trPr>
        <w:tc>
          <w:tcPr>
            <w:tcW w:w="0" w:type="auto"/>
          </w:tcPr>
          <w:p w:rsidR="00A82D49" w:rsidRPr="0044246C" w:rsidRDefault="00A82D49" w:rsidP="00A86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82D49" w:rsidRPr="0044246C" w:rsidRDefault="00A82D49" w:rsidP="00A86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82D49" w:rsidRPr="0044246C" w:rsidRDefault="00A82D49" w:rsidP="00A86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82D49" w:rsidRPr="0044246C" w:rsidRDefault="00A82D49" w:rsidP="00A86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82D49" w:rsidRPr="0044246C" w:rsidRDefault="00A82D49" w:rsidP="00A86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82D49" w:rsidRPr="0044246C" w:rsidRDefault="00A82D49" w:rsidP="00A86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2D49" w:rsidRPr="0044246C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</w:p>
    <w:p w:rsidR="00A82D49" w:rsidRPr="0044246C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</w:p>
    <w:p w:rsidR="00A82D49" w:rsidRPr="0044246C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44246C" w:rsidRDefault="0044246C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44246C" w:rsidRDefault="0044246C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44246C" w:rsidRDefault="0044246C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44246C" w:rsidRDefault="0044246C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44246C" w:rsidRDefault="0044246C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44246C" w:rsidRDefault="0044246C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C15697" w:rsidRDefault="00C15697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C15697" w:rsidRDefault="00C15697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  <w:r w:rsidRPr="000B12EA">
        <w:rPr>
          <w:bCs/>
          <w:szCs w:val="24"/>
        </w:rPr>
        <w:lastRenderedPageBreak/>
        <w:t xml:space="preserve">Приложение </w:t>
      </w:r>
      <w:r>
        <w:rPr>
          <w:bCs/>
          <w:szCs w:val="24"/>
        </w:rPr>
        <w:t>2</w:t>
      </w:r>
    </w:p>
    <w:p w:rsidR="00A82D49" w:rsidRDefault="00A82D49" w:rsidP="00E120D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0B12EA">
        <w:rPr>
          <w:bCs/>
          <w:szCs w:val="24"/>
        </w:rPr>
        <w:t>к </w:t>
      </w:r>
      <w:hyperlink r:id="rId10" w:anchor="block_1000" w:history="1">
        <w:r w:rsidRPr="000B12EA">
          <w:rPr>
            <w:bCs/>
            <w:szCs w:val="24"/>
          </w:rPr>
          <w:t>Положению</w:t>
        </w:r>
      </w:hyperlink>
    </w:p>
    <w:p w:rsidR="00A82D49" w:rsidRDefault="00A82D49" w:rsidP="00A82D49">
      <w:pPr>
        <w:widowControl w:val="0"/>
        <w:tabs>
          <w:tab w:val="left" w:pos="6804"/>
        </w:tabs>
        <w:ind w:left="-567" w:right="-2" w:firstLine="709"/>
        <w:jc w:val="center"/>
        <w:rPr>
          <w:b/>
          <w:szCs w:val="28"/>
        </w:rPr>
      </w:pPr>
    </w:p>
    <w:p w:rsidR="00A82D49" w:rsidRPr="00A902CA" w:rsidRDefault="00A82D49" w:rsidP="00A82D49">
      <w:pPr>
        <w:widowControl w:val="0"/>
        <w:tabs>
          <w:tab w:val="left" w:pos="6804"/>
        </w:tabs>
        <w:ind w:left="-567" w:right="-2" w:firstLine="709"/>
        <w:jc w:val="center"/>
        <w:rPr>
          <w:b/>
          <w:szCs w:val="28"/>
        </w:rPr>
      </w:pPr>
      <w:r w:rsidRPr="00A902CA">
        <w:rPr>
          <w:b/>
          <w:szCs w:val="28"/>
        </w:rPr>
        <w:t>Оповещение</w:t>
      </w:r>
    </w:p>
    <w:p w:rsidR="00A82D49" w:rsidRPr="00A902CA" w:rsidRDefault="00A82D49" w:rsidP="00A82D49">
      <w:pPr>
        <w:widowControl w:val="0"/>
        <w:tabs>
          <w:tab w:val="left" w:pos="6804"/>
        </w:tabs>
        <w:ind w:left="-567" w:right="-2" w:firstLine="709"/>
        <w:jc w:val="center"/>
        <w:rPr>
          <w:b/>
          <w:szCs w:val="28"/>
        </w:rPr>
      </w:pPr>
      <w:r w:rsidRPr="00A902CA">
        <w:rPr>
          <w:b/>
          <w:szCs w:val="28"/>
        </w:rPr>
        <w:t>о начале общественных обсуждений</w:t>
      </w:r>
    </w:p>
    <w:p w:rsidR="00A82D49" w:rsidRPr="00A902CA" w:rsidRDefault="00A82D49" w:rsidP="00A82D49">
      <w:pPr>
        <w:widowControl w:val="0"/>
        <w:tabs>
          <w:tab w:val="left" w:pos="6804"/>
        </w:tabs>
        <w:ind w:left="-567" w:right="-2" w:firstLine="709"/>
        <w:jc w:val="center"/>
        <w:rPr>
          <w:b/>
          <w:szCs w:val="28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02CA">
        <w:rPr>
          <w:bCs/>
          <w:szCs w:val="28"/>
        </w:rPr>
        <w:t xml:space="preserve">Комиссия по правилам землепользования и застройки муниципального образования </w:t>
      </w:r>
      <w:r w:rsidRPr="00A902CA">
        <w:rPr>
          <w:szCs w:val="28"/>
        </w:rPr>
        <w:t xml:space="preserve">«Важинское городское поселение Подпорожского муниципального района Ленинградской области» </w:t>
      </w:r>
      <w:r w:rsidRPr="00A902CA">
        <w:rPr>
          <w:bCs/>
          <w:szCs w:val="28"/>
        </w:rPr>
        <w:t xml:space="preserve"> оповещает о начале общественных обсуждений.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  <w:r w:rsidRPr="00A902CA">
        <w:rPr>
          <w:bCs/>
          <w:szCs w:val="28"/>
        </w:rPr>
        <w:t xml:space="preserve">Информация о проекте, подлежащем рассмотрению на общественных </w:t>
      </w:r>
      <w:r w:rsidRPr="00A902CA">
        <w:rPr>
          <w:bCs/>
          <w:szCs w:val="24"/>
        </w:rPr>
        <w:t>обсуждениях: ______________________________________________________.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  <w:r w:rsidRPr="00A902CA">
        <w:rPr>
          <w:rFonts w:eastAsia="Calibri"/>
          <w:szCs w:val="24"/>
          <w:lang w:eastAsia="en-US"/>
        </w:rPr>
        <w:t>Перечень информационных материалов к проекту: 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A902CA">
        <w:rPr>
          <w:rFonts w:eastAsia="Calibri"/>
          <w:szCs w:val="24"/>
          <w:lang w:eastAsia="en-US"/>
        </w:rPr>
        <w:t>Порядок и срок проведения общественных обсуждений по проекту: 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  <w:r w:rsidRPr="00A902CA">
        <w:rPr>
          <w:bCs/>
          <w:szCs w:val="24"/>
        </w:rPr>
        <w:t>Место и дата открытия экспозиции проекта: _______________________.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  <w:r w:rsidRPr="00A902CA">
        <w:rPr>
          <w:bCs/>
          <w:szCs w:val="24"/>
        </w:rPr>
        <w:t>Срок проведения и режим работы экспозиции проекта: 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  <w:r w:rsidRPr="00A902CA">
        <w:rPr>
          <w:szCs w:val="24"/>
        </w:rPr>
        <w:t>Участниками общественных обсуждений по проекту являются__________________________________________________________.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  <w:proofErr w:type="gramStart"/>
      <w:r w:rsidRPr="00A902CA">
        <w:rPr>
          <w:rFonts w:eastAsiaTheme="minorHAnsi"/>
          <w:szCs w:val="24"/>
          <w:lang w:eastAsia="en-US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A902CA">
        <w:rPr>
          <w:rFonts w:eastAsiaTheme="minorHAnsi"/>
          <w:szCs w:val="24"/>
          <w:lang w:eastAsia="en-US"/>
        </w:rPr>
        <w:t xml:space="preserve"> </w:t>
      </w:r>
      <w:proofErr w:type="gramStart"/>
      <w:r w:rsidRPr="00A902CA">
        <w:rPr>
          <w:rFonts w:eastAsiaTheme="minorHAnsi"/>
          <w:szCs w:val="24"/>
          <w:lang w:eastAsia="en-US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902CA">
        <w:rPr>
          <w:rFonts w:eastAsiaTheme="minorHAnsi"/>
          <w:szCs w:val="24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  <w:r w:rsidRPr="00A902CA">
        <w:rPr>
          <w:bCs/>
          <w:szCs w:val="24"/>
        </w:rPr>
        <w:t>Порядок, срок и форма внесения участниками общественных обсуждений предложений и замечаний, касающихся проекта: 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  <w:r w:rsidRPr="00A902CA">
        <w:rPr>
          <w:bCs/>
          <w:szCs w:val="24"/>
        </w:rPr>
        <w:t>Информация об официальном сайте, на котором будет размещен проект и информационные материалы к нему: _________________________________.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4"/>
        </w:rPr>
      </w:pPr>
      <w:r w:rsidRPr="00A902CA">
        <w:rPr>
          <w:bCs/>
          <w:szCs w:val="24"/>
        </w:rPr>
        <w:t>Информация об информационных системах, в которых будет размещен проект и информационные материалы к нему, с использованием которых будут проводиться общественные обсуждения: _________________________.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6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6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6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  <w:r w:rsidRPr="000B12EA">
        <w:rPr>
          <w:bCs/>
          <w:szCs w:val="24"/>
        </w:rPr>
        <w:lastRenderedPageBreak/>
        <w:t xml:space="preserve">Приложение </w:t>
      </w:r>
      <w:r>
        <w:rPr>
          <w:bCs/>
          <w:szCs w:val="24"/>
        </w:rPr>
        <w:t>3</w:t>
      </w: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sz w:val="22"/>
        </w:rPr>
      </w:pPr>
      <w:r>
        <w:rPr>
          <w:bCs/>
          <w:szCs w:val="24"/>
        </w:rPr>
        <w:t>к </w:t>
      </w:r>
      <w:r w:rsidRPr="00DA0B96">
        <w:rPr>
          <w:bCs/>
          <w:szCs w:val="24"/>
        </w:rPr>
        <w:t>Положению</w:t>
      </w:r>
      <w:r>
        <w:rPr>
          <w:sz w:val="22"/>
        </w:rPr>
        <w:t xml:space="preserve"> </w:t>
      </w:r>
    </w:p>
    <w:p w:rsidR="00A82D49" w:rsidRPr="00A902CA" w:rsidRDefault="00A82D49" w:rsidP="00843674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902CA">
        <w:rPr>
          <w:b/>
          <w:szCs w:val="28"/>
        </w:rPr>
        <w:t>Оповещение</w:t>
      </w:r>
    </w:p>
    <w:p w:rsidR="00A82D49" w:rsidRPr="00A902CA" w:rsidRDefault="00A82D49" w:rsidP="00A82D49">
      <w:pPr>
        <w:widowControl w:val="0"/>
        <w:tabs>
          <w:tab w:val="left" w:pos="6804"/>
        </w:tabs>
        <w:ind w:left="-567" w:right="-2" w:firstLine="709"/>
        <w:jc w:val="center"/>
        <w:rPr>
          <w:b/>
          <w:szCs w:val="28"/>
        </w:rPr>
      </w:pPr>
      <w:r w:rsidRPr="00A902CA">
        <w:rPr>
          <w:b/>
          <w:szCs w:val="28"/>
        </w:rPr>
        <w:t>о начале публичных слушаний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02CA">
        <w:rPr>
          <w:bCs/>
          <w:szCs w:val="28"/>
        </w:rPr>
        <w:t xml:space="preserve">Комиссия по правилам землепользования и застройки муниципального образования </w:t>
      </w:r>
      <w:r w:rsidRPr="00A902CA">
        <w:rPr>
          <w:szCs w:val="28"/>
        </w:rPr>
        <w:t xml:space="preserve">«Важинское городское поселение Подпорожского муниципального района Ленинградской области» </w:t>
      </w:r>
      <w:r w:rsidRPr="00A902CA">
        <w:rPr>
          <w:bCs/>
          <w:szCs w:val="28"/>
        </w:rPr>
        <w:t xml:space="preserve"> оповещает о начале публичных слушаний.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02CA">
        <w:rPr>
          <w:bCs/>
          <w:szCs w:val="28"/>
        </w:rPr>
        <w:t>Информация о проекте, подлежащем рассмотрению на публичных слушаниях: ________________________________________________________.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02CA">
        <w:rPr>
          <w:rFonts w:eastAsia="Calibri"/>
          <w:szCs w:val="28"/>
          <w:lang w:eastAsia="en-US"/>
        </w:rPr>
        <w:t>Перечень информационных материалов к проекту: 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902CA">
        <w:rPr>
          <w:rFonts w:eastAsia="Calibri"/>
          <w:szCs w:val="28"/>
          <w:lang w:eastAsia="en-US"/>
        </w:rPr>
        <w:t>Дата, время и место проведения собрания или собраний участников публичных слушаний _______________________________________________.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902CA">
        <w:rPr>
          <w:rFonts w:eastAsia="Calibri"/>
          <w:szCs w:val="28"/>
          <w:lang w:eastAsia="en-US"/>
        </w:rPr>
        <w:t>Порядок и срок проведения публичных слушаний по проекту: 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02CA">
        <w:rPr>
          <w:bCs/>
          <w:szCs w:val="28"/>
        </w:rPr>
        <w:t>Место и дата открытия экспозиции проекта: _______________________.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02CA">
        <w:rPr>
          <w:bCs/>
          <w:szCs w:val="28"/>
        </w:rPr>
        <w:t>Срок проведения и режим работы экспозиции проекта: 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02CA">
        <w:rPr>
          <w:szCs w:val="28"/>
        </w:rPr>
        <w:t>Участниками публичных слушаний по проекту являются____________.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8"/>
        </w:rPr>
      </w:pPr>
      <w:proofErr w:type="gramStart"/>
      <w:r w:rsidRPr="00A902CA">
        <w:rPr>
          <w:rFonts w:eastAsiaTheme="minorHAnsi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A902CA">
        <w:rPr>
          <w:rFonts w:eastAsiaTheme="minorHAnsi"/>
          <w:szCs w:val="28"/>
          <w:lang w:eastAsia="en-US"/>
        </w:rPr>
        <w:t xml:space="preserve"> </w:t>
      </w:r>
      <w:proofErr w:type="gramStart"/>
      <w:r w:rsidRPr="00A902CA">
        <w:rPr>
          <w:rFonts w:eastAsiaTheme="minorHAnsi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902CA">
        <w:rPr>
          <w:rFonts w:eastAsiaTheme="minorHAnsi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02CA">
        <w:rPr>
          <w:bCs/>
          <w:szCs w:val="28"/>
        </w:rPr>
        <w:t>Порядок, срок и форма внесения участниками публичных слушаний предложений и замечаний, касающихся проекта: ________________________.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02CA">
        <w:rPr>
          <w:bCs/>
          <w:szCs w:val="28"/>
        </w:rPr>
        <w:t>Информация об официальном сайте, на котором будет размещен проект и информационные материалы к нему: _________________________________.</w:t>
      </w:r>
    </w:p>
    <w:p w:rsidR="00A82D49" w:rsidRPr="00A902CA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843674" w:rsidRDefault="00843674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  <w:r w:rsidRPr="000B12EA">
        <w:rPr>
          <w:bCs/>
          <w:szCs w:val="24"/>
        </w:rPr>
        <w:lastRenderedPageBreak/>
        <w:t xml:space="preserve">Приложение </w:t>
      </w:r>
      <w:r>
        <w:rPr>
          <w:bCs/>
          <w:szCs w:val="24"/>
        </w:rPr>
        <w:t>4</w:t>
      </w: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bCs/>
          <w:szCs w:val="24"/>
        </w:rPr>
        <w:t>к </w:t>
      </w:r>
      <w:r w:rsidRPr="00DA0B96">
        <w:rPr>
          <w:bCs/>
          <w:szCs w:val="24"/>
        </w:rPr>
        <w:t>Положению</w:t>
      </w:r>
      <w:r w:rsidRPr="00F9797D">
        <w:rPr>
          <w:bCs/>
          <w:sz w:val="26"/>
          <w:szCs w:val="26"/>
        </w:rPr>
        <w:t xml:space="preserve"> </w:t>
      </w:r>
    </w:p>
    <w:p w:rsidR="00A82D49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6"/>
        </w:rPr>
      </w:pP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Cs w:val="24"/>
        </w:rPr>
      </w:pPr>
      <w:r w:rsidRPr="00A902CA">
        <w:rPr>
          <w:bCs/>
          <w:szCs w:val="24"/>
        </w:rPr>
        <w:t>УТВЕРЖДАЮ</w:t>
      </w:r>
    </w:p>
    <w:p w:rsidR="006F2AD0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Cs w:val="24"/>
        </w:rPr>
      </w:pPr>
      <w:r w:rsidRPr="00A902CA">
        <w:rPr>
          <w:bCs/>
          <w:szCs w:val="24"/>
        </w:rPr>
        <w:t xml:space="preserve">                              Председатель комиссии по правил</w:t>
      </w:r>
      <w:r w:rsidR="006F2AD0">
        <w:rPr>
          <w:bCs/>
          <w:szCs w:val="24"/>
        </w:rPr>
        <w:t>ам землепользования</w:t>
      </w:r>
    </w:p>
    <w:p w:rsidR="006F2AD0" w:rsidRDefault="006F2AD0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Cs w:val="24"/>
        </w:rPr>
      </w:pPr>
      <w:r>
        <w:rPr>
          <w:bCs/>
          <w:szCs w:val="24"/>
        </w:rPr>
        <w:t xml:space="preserve">и застройки </w:t>
      </w:r>
      <w:r w:rsidR="00A82D49" w:rsidRPr="00A902CA">
        <w:rPr>
          <w:bCs/>
          <w:szCs w:val="24"/>
        </w:rPr>
        <w:t xml:space="preserve">муниципального образования </w:t>
      </w:r>
      <w:r>
        <w:rPr>
          <w:szCs w:val="24"/>
        </w:rPr>
        <w:t>«Важинское городское поселение</w:t>
      </w: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Cs w:val="24"/>
        </w:rPr>
      </w:pPr>
      <w:r w:rsidRPr="00A902CA">
        <w:rPr>
          <w:szCs w:val="24"/>
        </w:rPr>
        <w:t>Подпорожского муниципального района Ленинградской области»</w:t>
      </w: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Cs w:val="24"/>
        </w:rPr>
      </w:pPr>
      <w:r w:rsidRPr="00A902CA">
        <w:rPr>
          <w:bCs/>
          <w:szCs w:val="24"/>
        </w:rPr>
        <w:t xml:space="preserve">                              __________________________________________</w:t>
      </w: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Cs w:val="24"/>
        </w:rPr>
      </w:pPr>
      <w:r w:rsidRPr="00A902CA">
        <w:rPr>
          <w:bCs/>
          <w:szCs w:val="24"/>
        </w:rPr>
        <w:t xml:space="preserve">                                       (Ф.И.О., подпись, дата)</w:t>
      </w:r>
    </w:p>
    <w:p w:rsidR="00A82D49" w:rsidRPr="0051679F" w:rsidRDefault="00A82D49" w:rsidP="00A82D49">
      <w:pPr>
        <w:ind w:firstLine="709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br/>
      </w:r>
    </w:p>
    <w:p w:rsidR="00A82D49" w:rsidRPr="00A902CA" w:rsidRDefault="00A82D49" w:rsidP="00843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Cs w:val="24"/>
        </w:rPr>
      </w:pPr>
      <w:r w:rsidRPr="00A902CA">
        <w:rPr>
          <w:b/>
          <w:bCs/>
          <w:szCs w:val="24"/>
        </w:rPr>
        <w:t>Протокол №___</w:t>
      </w:r>
    </w:p>
    <w:p w:rsidR="00A82D49" w:rsidRPr="00A902CA" w:rsidRDefault="00A82D49" w:rsidP="00843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4"/>
        </w:rPr>
      </w:pPr>
      <w:r w:rsidRPr="00A902CA">
        <w:rPr>
          <w:bCs/>
          <w:szCs w:val="24"/>
        </w:rPr>
        <w:t>общественных обсуждений, публичных слушаний по проекту ______________________________________________________________</w:t>
      </w: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Cs w:val="24"/>
        </w:rPr>
      </w:pPr>
      <w:r w:rsidRPr="00A902CA">
        <w:rPr>
          <w:bCs/>
          <w:szCs w:val="24"/>
        </w:rPr>
        <w:t>(наименование проекта)</w:t>
      </w:r>
    </w:p>
    <w:p w:rsidR="006F2AD0" w:rsidRDefault="00A82D49" w:rsidP="006F2AD0">
      <w:pPr>
        <w:ind w:firstLine="709"/>
        <w:rPr>
          <w:bCs/>
          <w:szCs w:val="24"/>
        </w:rPr>
      </w:pPr>
      <w:r w:rsidRPr="00A902CA">
        <w:rPr>
          <w:bCs/>
          <w:szCs w:val="24"/>
        </w:rPr>
        <w:br/>
      </w:r>
    </w:p>
    <w:p w:rsidR="006F2AD0" w:rsidRDefault="00A82D49" w:rsidP="006F2AD0">
      <w:pPr>
        <w:ind w:firstLine="709"/>
        <w:rPr>
          <w:rFonts w:eastAsiaTheme="minorHAnsi"/>
          <w:szCs w:val="24"/>
          <w:lang w:eastAsia="en-US"/>
        </w:rPr>
      </w:pPr>
      <w:r w:rsidRPr="00A902CA">
        <w:rPr>
          <w:bCs/>
          <w:szCs w:val="24"/>
        </w:rPr>
        <w:t xml:space="preserve">1. Дата оформления протокола общественных обсуждений или публичных слушаний: </w:t>
      </w:r>
      <w:r w:rsidR="006F2AD0" w:rsidRPr="00A902CA">
        <w:rPr>
          <w:bCs/>
          <w:szCs w:val="24"/>
        </w:rPr>
        <w:t>_________________________________________________________</w:t>
      </w:r>
      <w:r w:rsidR="006F2AD0" w:rsidRPr="00A902CA">
        <w:rPr>
          <w:rFonts w:eastAsiaTheme="minorHAnsi"/>
          <w:szCs w:val="24"/>
          <w:lang w:eastAsia="en-US"/>
        </w:rPr>
        <w:t>____________________</w:t>
      </w:r>
    </w:p>
    <w:p w:rsidR="00A82D49" w:rsidRPr="00A902CA" w:rsidRDefault="00A82D49" w:rsidP="006F2AD0">
      <w:pPr>
        <w:ind w:firstLine="709"/>
        <w:rPr>
          <w:bCs/>
          <w:szCs w:val="24"/>
        </w:rPr>
      </w:pPr>
      <w:r w:rsidRPr="00A902CA">
        <w:rPr>
          <w:bCs/>
          <w:szCs w:val="24"/>
        </w:rPr>
        <w:t>2. Информация об организаторе общественных обсуждений или публичных слушаний: _________________________________________________________</w:t>
      </w:r>
      <w:r w:rsidRPr="00A902CA">
        <w:rPr>
          <w:rFonts w:eastAsiaTheme="minorHAnsi"/>
          <w:szCs w:val="24"/>
          <w:lang w:eastAsia="en-US"/>
        </w:rPr>
        <w:t>____________________</w:t>
      </w:r>
    </w:p>
    <w:p w:rsidR="00A82D49" w:rsidRPr="00A902CA" w:rsidRDefault="00A82D49" w:rsidP="006F2AD0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A902CA">
        <w:rPr>
          <w:bCs/>
          <w:szCs w:val="24"/>
        </w:rPr>
        <w:t>3. И</w:t>
      </w:r>
      <w:r w:rsidRPr="00A902CA">
        <w:rPr>
          <w:rFonts w:eastAsiaTheme="minorHAnsi"/>
          <w:szCs w:val="24"/>
          <w:lang w:eastAsia="en-US"/>
        </w:rPr>
        <w:t>нформация, содержащаяся в опубликованном оповещении о начале общественных обсуждений или публичных слушаний: _____________________________________________________________________________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Cs w:val="24"/>
        </w:rPr>
      </w:pPr>
      <w:r w:rsidRPr="00A902CA">
        <w:rPr>
          <w:bCs/>
          <w:szCs w:val="24"/>
        </w:rPr>
        <w:t>(текст оповещения)</w:t>
      </w:r>
    </w:p>
    <w:p w:rsidR="006F2AD0" w:rsidRDefault="00A82D49" w:rsidP="006F2AD0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A902CA">
        <w:rPr>
          <w:bCs/>
          <w:szCs w:val="24"/>
        </w:rPr>
        <w:t xml:space="preserve">4. </w:t>
      </w:r>
      <w:r w:rsidRPr="00A902CA">
        <w:rPr>
          <w:rFonts w:eastAsiaTheme="minorHAnsi"/>
          <w:szCs w:val="24"/>
          <w:lang w:eastAsia="en-US"/>
        </w:rPr>
        <w:t>Дата и источник опубликования оповещения о начале общественных обсуждений или публичных слушаний:</w:t>
      </w:r>
    </w:p>
    <w:p w:rsidR="00A82D49" w:rsidRPr="00A902CA" w:rsidRDefault="00A82D49" w:rsidP="006F2AD0">
      <w:pPr>
        <w:autoSpaceDE w:val="0"/>
        <w:autoSpaceDN w:val="0"/>
        <w:adjustRightInd w:val="0"/>
        <w:ind w:firstLine="0"/>
        <w:rPr>
          <w:rFonts w:eastAsiaTheme="minorHAnsi"/>
          <w:szCs w:val="24"/>
          <w:lang w:eastAsia="en-US"/>
        </w:rPr>
      </w:pPr>
      <w:r w:rsidRPr="00A902CA">
        <w:rPr>
          <w:rFonts w:eastAsiaTheme="minorHAnsi"/>
          <w:szCs w:val="24"/>
          <w:lang w:eastAsia="en-US"/>
        </w:rPr>
        <w:t>_____________________________________________________________________________</w:t>
      </w:r>
    </w:p>
    <w:p w:rsidR="006F2AD0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</w:t>
      </w:r>
    </w:p>
    <w:p w:rsidR="006F2AD0" w:rsidRDefault="00A82D49" w:rsidP="006F2AD0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A902CA">
        <w:rPr>
          <w:bCs/>
          <w:szCs w:val="24"/>
        </w:rPr>
        <w:t xml:space="preserve">6. Информация </w:t>
      </w:r>
      <w:r w:rsidRPr="00A902CA">
        <w:rPr>
          <w:rFonts w:eastAsiaTheme="minorHAnsi"/>
          <w:szCs w:val="24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</w:p>
    <w:p w:rsidR="00A82D49" w:rsidRPr="00A902CA" w:rsidRDefault="00A82D49" w:rsidP="006F2AD0">
      <w:pPr>
        <w:autoSpaceDE w:val="0"/>
        <w:autoSpaceDN w:val="0"/>
        <w:adjustRightInd w:val="0"/>
        <w:ind w:firstLine="0"/>
        <w:rPr>
          <w:rFonts w:eastAsiaTheme="minorHAnsi"/>
          <w:szCs w:val="24"/>
          <w:lang w:eastAsia="en-US"/>
        </w:rPr>
      </w:pPr>
      <w:r w:rsidRPr="00A902CA">
        <w:rPr>
          <w:rFonts w:eastAsiaTheme="minorHAnsi"/>
          <w:szCs w:val="24"/>
          <w:lang w:eastAsia="en-US"/>
        </w:rPr>
        <w:t>_____________________________________________________________________________</w:t>
      </w:r>
    </w:p>
    <w:p w:rsidR="006F2AD0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rFonts w:eastAsiaTheme="minorHAnsi"/>
          <w:szCs w:val="24"/>
          <w:lang w:eastAsia="en-US"/>
        </w:rPr>
        <w:t>_____________________________________________________________________________</w:t>
      </w:r>
    </w:p>
    <w:p w:rsidR="00A82D49" w:rsidRPr="00A902CA" w:rsidRDefault="00A82D49" w:rsidP="006F2AD0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A902CA">
        <w:rPr>
          <w:rFonts w:eastAsiaTheme="minorHAnsi"/>
          <w:szCs w:val="24"/>
          <w:lang w:eastAsia="en-US"/>
        </w:rPr>
        <w:t>8. Сведения о проведении собрания участников публичных слушаний</w:t>
      </w:r>
    </w:p>
    <w:p w:rsidR="006F2AD0" w:rsidRDefault="00A82D49" w:rsidP="006F2AD0">
      <w:pPr>
        <w:autoSpaceDE w:val="0"/>
        <w:autoSpaceDN w:val="0"/>
        <w:adjustRightInd w:val="0"/>
        <w:ind w:firstLine="0"/>
        <w:rPr>
          <w:rFonts w:eastAsiaTheme="minorHAnsi"/>
          <w:szCs w:val="24"/>
          <w:lang w:eastAsia="en-US"/>
        </w:rPr>
      </w:pPr>
      <w:r w:rsidRPr="00A902CA">
        <w:rPr>
          <w:rFonts w:eastAsiaTheme="minorHAnsi"/>
          <w:szCs w:val="24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A82D49" w:rsidRPr="00A902CA" w:rsidRDefault="00A82D49" w:rsidP="006F2AD0">
      <w:pPr>
        <w:autoSpaceDE w:val="0"/>
        <w:autoSpaceDN w:val="0"/>
        <w:adjustRightInd w:val="0"/>
        <w:ind w:firstLine="0"/>
        <w:rPr>
          <w:rFonts w:eastAsiaTheme="minorHAnsi"/>
          <w:szCs w:val="24"/>
          <w:lang w:eastAsia="en-US"/>
        </w:rPr>
      </w:pPr>
      <w:r w:rsidRPr="00A902CA">
        <w:rPr>
          <w:rFonts w:eastAsiaTheme="minorHAnsi"/>
          <w:szCs w:val="24"/>
          <w:lang w:eastAsia="en-US"/>
        </w:rPr>
        <w:t>_____________________________________________________________________________</w:t>
      </w:r>
    </w:p>
    <w:p w:rsidR="00A82D49" w:rsidRPr="00A902CA" w:rsidRDefault="00A82D49" w:rsidP="006F2AD0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A902CA">
        <w:rPr>
          <w:rFonts w:eastAsiaTheme="minorHAnsi"/>
          <w:szCs w:val="24"/>
          <w:lang w:eastAsia="en-US"/>
        </w:rPr>
        <w:t>9. Предложения и замечания</w:t>
      </w:r>
      <w:r w:rsidRPr="00A902CA">
        <w:rPr>
          <w:szCs w:val="24"/>
        </w:rPr>
        <w:t xml:space="preserve"> предложения и замечания участников общественных обсуждений или публичных слушаний, </w:t>
      </w:r>
      <w:r w:rsidRPr="00A902CA">
        <w:rPr>
          <w:rFonts w:eastAsiaTheme="minorHAnsi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A82D49" w:rsidRPr="00A902CA" w:rsidRDefault="00A82D49" w:rsidP="00A82D4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A82D49" w:rsidRPr="00C15697" w:rsidTr="00A86092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C15697" w:rsidRDefault="00A82D49" w:rsidP="006F2AD0">
            <w:pPr>
              <w:ind w:hanging="15"/>
              <w:jc w:val="center"/>
              <w:rPr>
                <w:sz w:val="22"/>
                <w:szCs w:val="24"/>
              </w:rPr>
            </w:pPr>
            <w:r w:rsidRPr="00C15697">
              <w:rPr>
                <w:sz w:val="22"/>
                <w:szCs w:val="24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D49" w:rsidRPr="00C15697" w:rsidRDefault="00A82D49" w:rsidP="006F2AD0">
            <w:pPr>
              <w:ind w:firstLine="0"/>
              <w:jc w:val="center"/>
              <w:rPr>
                <w:sz w:val="22"/>
                <w:szCs w:val="24"/>
              </w:rPr>
            </w:pPr>
            <w:r w:rsidRPr="00C15697">
              <w:rPr>
                <w:sz w:val="22"/>
                <w:szCs w:val="24"/>
              </w:rPr>
              <w:t>Предложения и замечания</w:t>
            </w:r>
          </w:p>
        </w:tc>
      </w:tr>
      <w:tr w:rsidR="00A82D49" w:rsidRPr="00A902CA" w:rsidTr="00A86092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A902CA" w:rsidRDefault="00A82D49" w:rsidP="00A86092">
            <w:pPr>
              <w:rPr>
                <w:szCs w:val="24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A902CA" w:rsidRDefault="00A82D49" w:rsidP="00A86092">
            <w:pPr>
              <w:rPr>
                <w:szCs w:val="24"/>
              </w:rPr>
            </w:pPr>
          </w:p>
        </w:tc>
      </w:tr>
    </w:tbl>
    <w:p w:rsidR="00A82D49" w:rsidRPr="00A902CA" w:rsidRDefault="00A82D49" w:rsidP="00A82D4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A82D49" w:rsidRPr="00A902CA" w:rsidRDefault="00A82D49" w:rsidP="00A82D4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A902CA">
        <w:rPr>
          <w:rFonts w:eastAsiaTheme="minorHAnsi"/>
          <w:szCs w:val="24"/>
          <w:lang w:eastAsia="en-US"/>
        </w:rPr>
        <w:t>10. Предложения и замечания иных участников общественных обсуждений или публичных слушаний:</w:t>
      </w:r>
    </w:p>
    <w:p w:rsidR="00A82D49" w:rsidRPr="00A902CA" w:rsidRDefault="00A82D49" w:rsidP="00A82D4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A82D49" w:rsidRPr="00C15697" w:rsidTr="00A86092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C15697" w:rsidRDefault="00A82D49" w:rsidP="006F2AD0">
            <w:pPr>
              <w:ind w:hanging="15"/>
              <w:jc w:val="center"/>
              <w:rPr>
                <w:sz w:val="22"/>
                <w:szCs w:val="24"/>
              </w:rPr>
            </w:pPr>
            <w:r w:rsidRPr="00C15697">
              <w:rPr>
                <w:sz w:val="22"/>
                <w:szCs w:val="24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D49" w:rsidRPr="00C15697" w:rsidRDefault="00A82D49" w:rsidP="006F2AD0">
            <w:pPr>
              <w:ind w:hanging="3"/>
              <w:jc w:val="center"/>
              <w:rPr>
                <w:sz w:val="22"/>
                <w:szCs w:val="24"/>
              </w:rPr>
            </w:pPr>
            <w:r w:rsidRPr="00C15697">
              <w:rPr>
                <w:sz w:val="22"/>
                <w:szCs w:val="24"/>
              </w:rPr>
              <w:t>Предложения и замечания</w:t>
            </w:r>
          </w:p>
        </w:tc>
      </w:tr>
      <w:tr w:rsidR="00A82D49" w:rsidRPr="00A902CA" w:rsidTr="00A86092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A902CA" w:rsidRDefault="00A82D49" w:rsidP="00A86092">
            <w:pPr>
              <w:rPr>
                <w:szCs w:val="24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A902CA" w:rsidRDefault="00A82D49" w:rsidP="00A86092">
            <w:pPr>
              <w:rPr>
                <w:szCs w:val="24"/>
              </w:rPr>
            </w:pPr>
          </w:p>
        </w:tc>
      </w:tr>
    </w:tbl>
    <w:p w:rsidR="00A82D49" w:rsidRPr="00A902CA" w:rsidRDefault="00A82D49" w:rsidP="00A82D4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A82D49" w:rsidRPr="00A902CA" w:rsidRDefault="00A82D49" w:rsidP="00A82D49">
      <w:pPr>
        <w:ind w:firstLine="709"/>
        <w:rPr>
          <w:bCs/>
          <w:szCs w:val="24"/>
        </w:rPr>
      </w:pPr>
    </w:p>
    <w:p w:rsidR="00AE361B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 xml:space="preserve">Секретарь комиссии </w:t>
      </w:r>
    </w:p>
    <w:p w:rsidR="00AE361B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 xml:space="preserve">по правилам </w:t>
      </w:r>
      <w:r w:rsidR="00AE361B">
        <w:rPr>
          <w:bCs/>
          <w:szCs w:val="24"/>
        </w:rPr>
        <w:t xml:space="preserve">землепользования и </w:t>
      </w:r>
    </w:p>
    <w:p w:rsidR="00AE361B" w:rsidRDefault="00AE361B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Cs/>
          <w:szCs w:val="24"/>
        </w:rPr>
        <w:t xml:space="preserve">застройки </w:t>
      </w:r>
      <w:r w:rsidRPr="00625307">
        <w:t xml:space="preserve">муниципального образования </w:t>
      </w:r>
      <w:r>
        <w:t xml:space="preserve">«Важинское </w:t>
      </w:r>
      <w:proofErr w:type="gramStart"/>
      <w:r>
        <w:t>городское</w:t>
      </w:r>
      <w:proofErr w:type="gramEnd"/>
      <w:r>
        <w:t xml:space="preserve"> </w:t>
      </w:r>
    </w:p>
    <w:p w:rsidR="00AE361B" w:rsidRDefault="00AE361B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 xml:space="preserve">поселение Подпорожского муниципального района </w:t>
      </w:r>
    </w:p>
    <w:p w:rsidR="00A82D49" w:rsidRPr="00A902CA" w:rsidRDefault="00AE361B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>
        <w:t>Ленинградской области»</w:t>
      </w:r>
      <w:r w:rsidR="00A82D49" w:rsidRPr="00A902CA">
        <w:rPr>
          <w:bCs/>
          <w:szCs w:val="24"/>
        </w:rPr>
        <w:t xml:space="preserve">                                       </w:t>
      </w:r>
      <w:r>
        <w:rPr>
          <w:bCs/>
          <w:szCs w:val="24"/>
        </w:rPr>
        <w:t xml:space="preserve">          </w:t>
      </w:r>
      <w:r w:rsidR="00A82D49" w:rsidRPr="00A902CA">
        <w:rPr>
          <w:bCs/>
          <w:szCs w:val="24"/>
        </w:rPr>
        <w:t xml:space="preserve">  _______________________________   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bCs/>
          <w:szCs w:val="24"/>
        </w:rPr>
      </w:pPr>
      <w:r w:rsidRPr="00A902CA">
        <w:rPr>
          <w:bCs/>
          <w:szCs w:val="24"/>
        </w:rPr>
        <w:t xml:space="preserve">(Ф.И.О., подпись, дата)                                      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 xml:space="preserve">                   </w:t>
      </w: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A902CA">
        <w:rPr>
          <w:bCs/>
          <w:szCs w:val="24"/>
        </w:rPr>
        <w:t xml:space="preserve"> </w:t>
      </w:r>
    </w:p>
    <w:p w:rsidR="00A82D49" w:rsidRPr="00F9797D" w:rsidRDefault="00A82D49" w:rsidP="00A82D49">
      <w:pPr>
        <w:ind w:firstLine="709"/>
        <w:rPr>
          <w:bCs/>
          <w:sz w:val="26"/>
          <w:szCs w:val="26"/>
        </w:rPr>
      </w:pPr>
    </w:p>
    <w:p w:rsidR="00A82D49" w:rsidRPr="00F9797D" w:rsidRDefault="00A82D49" w:rsidP="00A82D49">
      <w:pPr>
        <w:ind w:firstLine="709"/>
        <w:rPr>
          <w:bCs/>
          <w:sz w:val="26"/>
          <w:szCs w:val="26"/>
        </w:rPr>
      </w:pPr>
    </w:p>
    <w:p w:rsidR="00A82D49" w:rsidRPr="00F9797D" w:rsidRDefault="00A82D49" w:rsidP="00A82D49">
      <w:pPr>
        <w:ind w:firstLine="709"/>
        <w:rPr>
          <w:bCs/>
          <w:sz w:val="26"/>
          <w:szCs w:val="26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A82D49" w:rsidRDefault="00A82D49" w:rsidP="00A82D49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6F2AD0" w:rsidRDefault="006F2AD0" w:rsidP="00A82D49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A82D49" w:rsidRPr="00F9797D" w:rsidRDefault="00A82D49" w:rsidP="00A82D49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bCs/>
          <w:szCs w:val="24"/>
        </w:rPr>
        <w:lastRenderedPageBreak/>
        <w:t>Приложение 5</w:t>
      </w:r>
      <w:r w:rsidRPr="00A13F74">
        <w:rPr>
          <w:bCs/>
          <w:szCs w:val="24"/>
        </w:rPr>
        <w:br/>
      </w:r>
      <w:r>
        <w:rPr>
          <w:bCs/>
          <w:szCs w:val="24"/>
        </w:rPr>
        <w:t>к </w:t>
      </w:r>
      <w:r w:rsidRPr="00DA0B96">
        <w:rPr>
          <w:bCs/>
          <w:szCs w:val="24"/>
        </w:rPr>
        <w:t>Положению</w:t>
      </w:r>
    </w:p>
    <w:p w:rsidR="00A82D49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6"/>
          <w:szCs w:val="26"/>
        </w:rPr>
      </w:pPr>
      <w:r w:rsidRPr="00F9797D">
        <w:rPr>
          <w:bCs/>
          <w:sz w:val="26"/>
          <w:szCs w:val="26"/>
        </w:rPr>
        <w:t xml:space="preserve">                            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Cs w:val="24"/>
        </w:rPr>
      </w:pPr>
      <w:r w:rsidRPr="00A902CA">
        <w:rPr>
          <w:bCs/>
          <w:szCs w:val="24"/>
        </w:rPr>
        <w:t>УТВЕРЖДАЮ</w:t>
      </w:r>
    </w:p>
    <w:p w:rsidR="006F2AD0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Cs w:val="24"/>
        </w:rPr>
      </w:pPr>
      <w:r w:rsidRPr="00A902CA">
        <w:rPr>
          <w:bCs/>
          <w:szCs w:val="24"/>
        </w:rPr>
        <w:t xml:space="preserve">                              Председатель комиссии по правил</w:t>
      </w:r>
      <w:r>
        <w:rPr>
          <w:bCs/>
          <w:szCs w:val="24"/>
        </w:rPr>
        <w:t>ам землепользования</w:t>
      </w:r>
    </w:p>
    <w:p w:rsidR="006F2AD0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Cs w:val="24"/>
        </w:rPr>
      </w:pPr>
      <w:r>
        <w:rPr>
          <w:bCs/>
          <w:szCs w:val="24"/>
        </w:rPr>
        <w:t xml:space="preserve">и застройки </w:t>
      </w:r>
      <w:r w:rsidRPr="00A902CA">
        <w:rPr>
          <w:bCs/>
          <w:szCs w:val="24"/>
        </w:rPr>
        <w:t xml:space="preserve">муниципального образования </w:t>
      </w:r>
      <w:r>
        <w:rPr>
          <w:szCs w:val="24"/>
        </w:rPr>
        <w:t>«Важинское городское поселение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Cs w:val="24"/>
        </w:rPr>
      </w:pPr>
      <w:r w:rsidRPr="00A902CA">
        <w:rPr>
          <w:szCs w:val="24"/>
        </w:rPr>
        <w:t>Подпорожского муниципального района Ленинградской области»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Cs w:val="24"/>
        </w:rPr>
      </w:pPr>
      <w:r w:rsidRPr="00A902CA">
        <w:rPr>
          <w:bCs/>
          <w:szCs w:val="24"/>
        </w:rPr>
        <w:t xml:space="preserve">                              __________________________________________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Cs w:val="24"/>
        </w:rPr>
      </w:pPr>
      <w:r w:rsidRPr="00A902CA">
        <w:rPr>
          <w:bCs/>
          <w:szCs w:val="24"/>
        </w:rPr>
        <w:t xml:space="preserve">                                       (Ф.И.О., подпись, дата)</w:t>
      </w:r>
    </w:p>
    <w:p w:rsidR="00A82D49" w:rsidRPr="00A902CA" w:rsidRDefault="00A82D49" w:rsidP="00A82D49">
      <w:pPr>
        <w:rPr>
          <w:bCs/>
          <w:szCs w:val="24"/>
        </w:rPr>
      </w:pPr>
      <w:r w:rsidRPr="00A902CA">
        <w:rPr>
          <w:bCs/>
          <w:szCs w:val="24"/>
        </w:rPr>
        <w:br/>
      </w: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 w:rsidRPr="00A902CA">
        <w:rPr>
          <w:b/>
          <w:bCs/>
          <w:szCs w:val="24"/>
        </w:rPr>
        <w:t>ЗАКЛЮЧЕНИЕ</w:t>
      </w: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 w:rsidRPr="00A902CA">
        <w:rPr>
          <w:b/>
          <w:bCs/>
          <w:szCs w:val="24"/>
        </w:rPr>
        <w:t>О РЕЗУЛЬТАТАХ ОБЩЕСТВЕННЫХ ОБСУЖДЕНИЙ, ПУБЛИЧНЫХ СЛУШАНИЙ ПО ПРОЕКТУ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__________________________________________________________________________________________________________________________________________________________</w:t>
      </w: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4"/>
        </w:rPr>
      </w:pPr>
      <w:r w:rsidRPr="00A902CA">
        <w:rPr>
          <w:bCs/>
          <w:szCs w:val="24"/>
        </w:rPr>
        <w:t>(наименование проекта/вопроса)</w:t>
      </w: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</w:p>
    <w:p w:rsidR="006F2AD0" w:rsidRDefault="00A82D49" w:rsidP="006F2AD0">
      <w:pPr>
        <w:ind w:firstLine="709"/>
        <w:rPr>
          <w:bCs/>
          <w:szCs w:val="24"/>
        </w:rPr>
      </w:pPr>
      <w:r w:rsidRPr="00A902CA">
        <w:rPr>
          <w:bCs/>
          <w:szCs w:val="24"/>
        </w:rPr>
        <w:t xml:space="preserve">1. Дата оформления заключения о результатах общественных обсуждений или публичных слушаний: 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_____________________________________________________________________________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_____________________________________________________________________________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>3. Общие сведения о проекте, представленном на общественные обсуждения или публичные слушания: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_____________________________________________________________________________</w:t>
      </w:r>
    </w:p>
    <w:p w:rsidR="006F2AD0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 xml:space="preserve">4. Заявитель (инициатор публичных слушаний /общественных обсуждений): </w:t>
      </w:r>
      <w:r w:rsidR="006F2AD0" w:rsidRPr="00A902CA">
        <w:rPr>
          <w:bCs/>
          <w:szCs w:val="24"/>
        </w:rPr>
        <w:t>_____________________________________________________________________________</w:t>
      </w:r>
    </w:p>
    <w:p w:rsidR="006F2AD0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 xml:space="preserve">5.Организация-разработчик проекта (наименование, юридический адрес, телефон, адрес электронной почты): 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_____________________________________________________________________________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_____________________________________________________________________________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>7. Срок проведения общественных обсуждений или публичных слушаний: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_____________________________________________________________________________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>8.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_____________________________________________________________________________</w:t>
      </w:r>
    </w:p>
    <w:p w:rsidR="00A82D49" w:rsidRPr="00A902CA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 xml:space="preserve">9. Сведения о проведении экспозиции по материалам (где и когда </w:t>
      </w:r>
      <w:proofErr w:type="gramStart"/>
      <w:r w:rsidRPr="00A902CA">
        <w:rPr>
          <w:bCs/>
          <w:szCs w:val="24"/>
        </w:rPr>
        <w:t>проведена</w:t>
      </w:r>
      <w:proofErr w:type="gramEnd"/>
      <w:r w:rsidRPr="00A902CA">
        <w:rPr>
          <w:bCs/>
          <w:szCs w:val="24"/>
        </w:rPr>
        <w:t>):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_____________________________________________________________________________</w:t>
      </w:r>
    </w:p>
    <w:p w:rsidR="006F2AD0" w:rsidRDefault="00A82D49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и выступлениях заинтересованных лиц и презентации проекта): 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_____________________________________________________________________________</w:t>
      </w:r>
    </w:p>
    <w:p w:rsidR="006F2AD0" w:rsidRPr="00A902CA" w:rsidRDefault="00A82D49" w:rsidP="00AE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4"/>
        </w:rPr>
      </w:pPr>
      <w:r w:rsidRPr="00A902CA">
        <w:rPr>
          <w:bCs/>
          <w:szCs w:val="24"/>
        </w:rPr>
        <w:t>11.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Pr="00A902CA">
        <w:rPr>
          <w:rFonts w:eastAsiaTheme="minorHAnsi"/>
          <w:szCs w:val="24"/>
          <w:lang w:eastAsia="en-US"/>
        </w:rPr>
        <w:t xml:space="preserve"> </w:t>
      </w:r>
      <w:r w:rsidR="006F2AD0" w:rsidRPr="00A902CA">
        <w:rPr>
          <w:bCs/>
          <w:szCs w:val="24"/>
        </w:rPr>
        <w:t>_____________________________________________________________________________</w:t>
      </w:r>
    </w:p>
    <w:p w:rsidR="00A82D49" w:rsidRPr="00A902CA" w:rsidRDefault="00A82D49" w:rsidP="006F2AD0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A902CA">
        <w:rPr>
          <w:rFonts w:eastAsiaTheme="minorHAnsi"/>
          <w:szCs w:val="24"/>
          <w:lang w:eastAsia="en-US"/>
        </w:rPr>
        <w:lastRenderedPageBreak/>
        <w:t>12. Предложения и замечания</w:t>
      </w:r>
      <w:r w:rsidRPr="00A902CA">
        <w:rPr>
          <w:szCs w:val="24"/>
        </w:rPr>
        <w:t xml:space="preserve"> участников общественных обсуждений или публичных слушаний, </w:t>
      </w:r>
      <w:r w:rsidRPr="00A902CA">
        <w:rPr>
          <w:rFonts w:eastAsiaTheme="minorHAnsi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A82D49" w:rsidRPr="00A902CA" w:rsidRDefault="00A82D49" w:rsidP="00A82D4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A82D49" w:rsidRPr="00AE361B" w:rsidTr="00A86092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AE361B" w:rsidRDefault="00A82D49" w:rsidP="00AE361B">
            <w:pPr>
              <w:ind w:firstLine="0"/>
              <w:jc w:val="center"/>
              <w:rPr>
                <w:sz w:val="22"/>
                <w:szCs w:val="24"/>
              </w:rPr>
            </w:pPr>
            <w:r w:rsidRPr="00AE361B">
              <w:rPr>
                <w:sz w:val="22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D49" w:rsidRPr="00AE361B" w:rsidRDefault="00A82D49" w:rsidP="00AE36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AE361B">
              <w:rPr>
                <w:rFonts w:eastAsiaTheme="minorHAnsi"/>
                <w:sz w:val="22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A82D49" w:rsidRPr="00AE361B" w:rsidRDefault="00A82D49" w:rsidP="00AE361B">
            <w:pPr>
              <w:jc w:val="center"/>
              <w:rPr>
                <w:sz w:val="22"/>
                <w:szCs w:val="24"/>
              </w:rPr>
            </w:pPr>
          </w:p>
        </w:tc>
      </w:tr>
      <w:tr w:rsidR="00A82D49" w:rsidRPr="00A902CA" w:rsidTr="00A86092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A902CA" w:rsidRDefault="00A82D49" w:rsidP="00A86092">
            <w:pPr>
              <w:rPr>
                <w:szCs w:val="24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A902CA" w:rsidRDefault="00A82D49" w:rsidP="00A86092">
            <w:pPr>
              <w:rPr>
                <w:szCs w:val="24"/>
              </w:rPr>
            </w:pPr>
          </w:p>
        </w:tc>
      </w:tr>
    </w:tbl>
    <w:p w:rsidR="00A82D49" w:rsidRPr="00A902CA" w:rsidRDefault="00A82D49" w:rsidP="00A82D49">
      <w:pPr>
        <w:autoSpaceDE w:val="0"/>
        <w:autoSpaceDN w:val="0"/>
        <w:adjustRightInd w:val="0"/>
        <w:rPr>
          <w:bCs/>
          <w:szCs w:val="24"/>
        </w:rPr>
      </w:pPr>
    </w:p>
    <w:p w:rsidR="00A82D49" w:rsidRPr="00A902CA" w:rsidRDefault="00A82D49" w:rsidP="00A82D4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A902CA">
        <w:rPr>
          <w:bCs/>
          <w:szCs w:val="24"/>
        </w:rPr>
        <w:t xml:space="preserve">13. </w:t>
      </w:r>
      <w:r w:rsidRPr="00A902CA">
        <w:rPr>
          <w:rFonts w:eastAsiaTheme="minorHAnsi"/>
          <w:szCs w:val="24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A82D49" w:rsidRPr="00AE361B" w:rsidTr="00A86092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AE361B" w:rsidRDefault="00A82D49" w:rsidP="00AE361B">
            <w:pPr>
              <w:ind w:firstLine="0"/>
              <w:jc w:val="center"/>
              <w:rPr>
                <w:sz w:val="22"/>
                <w:szCs w:val="24"/>
              </w:rPr>
            </w:pPr>
            <w:bookmarkStart w:id="6" w:name="_GoBack"/>
            <w:r w:rsidRPr="00AE361B">
              <w:rPr>
                <w:sz w:val="22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D49" w:rsidRPr="00AE361B" w:rsidRDefault="00A82D49" w:rsidP="00AE36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AE361B">
              <w:rPr>
                <w:rFonts w:eastAsiaTheme="minorHAnsi"/>
                <w:sz w:val="22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A82D49" w:rsidRPr="00AE361B" w:rsidRDefault="00A82D49" w:rsidP="00AE361B">
            <w:pPr>
              <w:jc w:val="center"/>
              <w:rPr>
                <w:sz w:val="22"/>
                <w:szCs w:val="24"/>
              </w:rPr>
            </w:pPr>
          </w:p>
        </w:tc>
      </w:tr>
      <w:bookmarkEnd w:id="6"/>
      <w:tr w:rsidR="00A82D49" w:rsidRPr="00A902CA" w:rsidTr="00A86092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A902CA" w:rsidRDefault="00A82D49" w:rsidP="00A86092">
            <w:pPr>
              <w:rPr>
                <w:szCs w:val="24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D49" w:rsidRPr="00A902CA" w:rsidRDefault="00A82D49" w:rsidP="00A86092">
            <w:pPr>
              <w:rPr>
                <w:szCs w:val="24"/>
              </w:rPr>
            </w:pPr>
          </w:p>
        </w:tc>
      </w:tr>
    </w:tbl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A902CA">
        <w:rPr>
          <w:bCs/>
          <w:szCs w:val="24"/>
        </w:rPr>
        <w:t>14. Выводы и рекомендации по проведению общественных обсуждений или публичных слушаний по проекту:</w:t>
      </w:r>
    </w:p>
    <w:p w:rsidR="006F2AD0" w:rsidRPr="00A902CA" w:rsidRDefault="006F2AD0" w:rsidP="006F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>_____________________________________________________________________________</w:t>
      </w: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</w:p>
    <w:p w:rsidR="00A82D49" w:rsidRPr="00A902CA" w:rsidRDefault="00A82D49" w:rsidP="00A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</w:p>
    <w:p w:rsidR="00AE361B" w:rsidRDefault="00AE361B" w:rsidP="00AE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 xml:space="preserve">Секретарь комиссии </w:t>
      </w:r>
    </w:p>
    <w:p w:rsidR="00AE361B" w:rsidRDefault="00AE361B" w:rsidP="00AE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A902CA">
        <w:rPr>
          <w:bCs/>
          <w:szCs w:val="24"/>
        </w:rPr>
        <w:t xml:space="preserve">по правилам </w:t>
      </w:r>
      <w:r>
        <w:rPr>
          <w:bCs/>
          <w:szCs w:val="24"/>
        </w:rPr>
        <w:t xml:space="preserve">землепользования и </w:t>
      </w:r>
    </w:p>
    <w:p w:rsidR="00AE361B" w:rsidRDefault="00AE361B" w:rsidP="00AE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Cs/>
          <w:szCs w:val="24"/>
        </w:rPr>
        <w:t xml:space="preserve">застройки </w:t>
      </w:r>
      <w:r w:rsidRPr="00625307">
        <w:t xml:space="preserve">муниципального образования </w:t>
      </w:r>
      <w:r>
        <w:t xml:space="preserve">«Важинское </w:t>
      </w:r>
      <w:proofErr w:type="gramStart"/>
      <w:r>
        <w:t>городское</w:t>
      </w:r>
      <w:proofErr w:type="gramEnd"/>
      <w:r>
        <w:t xml:space="preserve"> </w:t>
      </w:r>
    </w:p>
    <w:p w:rsidR="00AE361B" w:rsidRDefault="00AE361B" w:rsidP="00AE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 xml:space="preserve">поселение Подпорожского муниципального района </w:t>
      </w:r>
    </w:p>
    <w:p w:rsidR="00AE361B" w:rsidRPr="00A902CA" w:rsidRDefault="00AE361B" w:rsidP="00AE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>
        <w:t>Ленинградской области»</w:t>
      </w:r>
      <w:r w:rsidRPr="00A902CA">
        <w:rPr>
          <w:bCs/>
          <w:szCs w:val="24"/>
        </w:rPr>
        <w:t xml:space="preserve">                                       </w:t>
      </w:r>
      <w:r>
        <w:rPr>
          <w:bCs/>
          <w:szCs w:val="24"/>
        </w:rPr>
        <w:t xml:space="preserve">          </w:t>
      </w:r>
      <w:r w:rsidRPr="00A902CA">
        <w:rPr>
          <w:bCs/>
          <w:szCs w:val="24"/>
        </w:rPr>
        <w:t xml:space="preserve">  _______________________________   </w:t>
      </w:r>
    </w:p>
    <w:p w:rsidR="00AE361B" w:rsidRPr="00A902CA" w:rsidRDefault="00AE361B" w:rsidP="00AE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bCs/>
          <w:szCs w:val="24"/>
        </w:rPr>
      </w:pPr>
      <w:r w:rsidRPr="00A902CA">
        <w:rPr>
          <w:bCs/>
          <w:szCs w:val="24"/>
        </w:rPr>
        <w:t xml:space="preserve">(Ф.И.О., подпись, дата)                                      </w:t>
      </w:r>
    </w:p>
    <w:p w:rsidR="00A82D49" w:rsidRDefault="00A82D49" w:rsidP="00AE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A82D49" w:rsidSect="00A82D4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CA" w:rsidRDefault="009650CA" w:rsidP="00A82D49">
      <w:pPr>
        <w:spacing w:line="240" w:lineRule="auto"/>
      </w:pPr>
      <w:r>
        <w:separator/>
      </w:r>
    </w:p>
  </w:endnote>
  <w:endnote w:type="continuationSeparator" w:id="0">
    <w:p w:rsidR="009650CA" w:rsidRDefault="009650CA" w:rsidP="00A82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7181"/>
      <w:docPartObj>
        <w:docPartGallery w:val="Page Numbers (Bottom of Page)"/>
        <w:docPartUnique/>
      </w:docPartObj>
    </w:sdtPr>
    <w:sdtContent>
      <w:p w:rsidR="00A82D49" w:rsidRDefault="00A82D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61B">
          <w:rPr>
            <w:noProof/>
          </w:rPr>
          <w:t>18</w:t>
        </w:r>
        <w:r>
          <w:fldChar w:fldCharType="end"/>
        </w:r>
      </w:p>
    </w:sdtContent>
  </w:sdt>
  <w:p w:rsidR="00A82D49" w:rsidRDefault="00A82D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CA" w:rsidRDefault="009650CA" w:rsidP="00A82D49">
      <w:pPr>
        <w:spacing w:line="240" w:lineRule="auto"/>
      </w:pPr>
      <w:r>
        <w:separator/>
      </w:r>
    </w:p>
  </w:footnote>
  <w:footnote w:type="continuationSeparator" w:id="0">
    <w:p w:rsidR="009650CA" w:rsidRDefault="009650CA" w:rsidP="00A82D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F3C"/>
    <w:rsid w:val="00005F36"/>
    <w:rsid w:val="00087325"/>
    <w:rsid w:val="00101861"/>
    <w:rsid w:val="00125AA1"/>
    <w:rsid w:val="0017105B"/>
    <w:rsid w:val="001C46ED"/>
    <w:rsid w:val="00205590"/>
    <w:rsid w:val="002344F8"/>
    <w:rsid w:val="00237275"/>
    <w:rsid w:val="002E6A41"/>
    <w:rsid w:val="0035644F"/>
    <w:rsid w:val="003A6870"/>
    <w:rsid w:val="003E1731"/>
    <w:rsid w:val="0044246C"/>
    <w:rsid w:val="004710C4"/>
    <w:rsid w:val="004D5F3C"/>
    <w:rsid w:val="004E2419"/>
    <w:rsid w:val="006056A9"/>
    <w:rsid w:val="00625307"/>
    <w:rsid w:val="006F2AD0"/>
    <w:rsid w:val="00737704"/>
    <w:rsid w:val="00843674"/>
    <w:rsid w:val="009561E2"/>
    <w:rsid w:val="009650CA"/>
    <w:rsid w:val="00995492"/>
    <w:rsid w:val="009D0154"/>
    <w:rsid w:val="00A12DC2"/>
    <w:rsid w:val="00A82D49"/>
    <w:rsid w:val="00AC2ED3"/>
    <w:rsid w:val="00AE361B"/>
    <w:rsid w:val="00BB00C3"/>
    <w:rsid w:val="00C15697"/>
    <w:rsid w:val="00CB3C3B"/>
    <w:rsid w:val="00CC495D"/>
    <w:rsid w:val="00CE27B0"/>
    <w:rsid w:val="00D746CC"/>
    <w:rsid w:val="00DF78E0"/>
    <w:rsid w:val="00E120D0"/>
    <w:rsid w:val="00E46F5E"/>
    <w:rsid w:val="00E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3C"/>
    <w:pPr>
      <w:tabs>
        <w:tab w:val="left" w:pos="709"/>
      </w:tabs>
      <w:suppressAutoHyphens/>
      <w:spacing w:line="276" w:lineRule="atLeast"/>
      <w:ind w:firstLine="567"/>
    </w:pPr>
    <w:rPr>
      <w:rFonts w:eastAsia="Lucida Sans Unicode"/>
      <w:color w:val="00000A"/>
      <w:kern w:val="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5F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D5F3C"/>
    <w:rPr>
      <w:rFonts w:eastAsia="Lucida Sans Unicode"/>
      <w:color w:val="00000A"/>
      <w:kern w:val="2"/>
      <w:szCs w:val="22"/>
      <w:lang w:eastAsia="ar-SA"/>
    </w:rPr>
  </w:style>
  <w:style w:type="paragraph" w:styleId="a5">
    <w:name w:val="No Spacing"/>
    <w:uiPriority w:val="1"/>
    <w:qFormat/>
    <w:rsid w:val="004D5F3C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D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F3C"/>
    <w:rPr>
      <w:rFonts w:ascii="Tahoma" w:eastAsia="Lucida Sans Unicode" w:hAnsi="Tahoma" w:cs="Tahoma"/>
      <w:color w:val="00000A"/>
      <w:kern w:val="2"/>
      <w:sz w:val="16"/>
      <w:szCs w:val="16"/>
      <w:lang w:eastAsia="ar-SA"/>
    </w:rPr>
  </w:style>
  <w:style w:type="paragraph" w:styleId="a8">
    <w:name w:val="caption"/>
    <w:basedOn w:val="a"/>
    <w:qFormat/>
    <w:rsid w:val="00A82D49"/>
    <w:pPr>
      <w:tabs>
        <w:tab w:val="clear" w:pos="709"/>
      </w:tabs>
      <w:suppressAutoHyphens w:val="0"/>
      <w:spacing w:line="240" w:lineRule="auto"/>
      <w:ind w:firstLine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1">
    <w:name w:val="Без интервала1"/>
    <w:rsid w:val="00A82D49"/>
    <w:pPr>
      <w:ind w:firstLine="0"/>
      <w:jc w:val="left"/>
    </w:pPr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uiPriority w:val="39"/>
    <w:rsid w:val="00A82D4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82D49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2D49"/>
    <w:rPr>
      <w:rFonts w:eastAsia="Lucida Sans Unicode"/>
      <w:color w:val="00000A"/>
      <w:kern w:val="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A82D49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2D49"/>
    <w:rPr>
      <w:rFonts w:eastAsia="Lucida Sans Unicode"/>
      <w:color w:val="00000A"/>
      <w:kern w:val="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9D323562AC16455245C73B109A5E233A6605323A0810EEE0DC538A353D78F66D7D597X6x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43201432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2017-10-23T09:22:00Z</dcterms:created>
  <dcterms:modified xsi:type="dcterms:W3CDTF">2020-02-04T06:42:00Z</dcterms:modified>
</cp:coreProperties>
</file>